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8CCA" w14:textId="1EBDC6A3" w:rsidR="000742E8" w:rsidRPr="00C10322" w:rsidRDefault="000742E8" w:rsidP="005C32A0">
      <w:pPr>
        <w:pStyle w:val="SEHeader"/>
        <w:rPr>
          <w:rFonts w:cs="Arial"/>
          <w:sz w:val="48"/>
        </w:rPr>
      </w:pPr>
      <w:bookmarkStart w:id="0" w:name="_GoBack"/>
      <w:bookmarkEnd w:id="0"/>
      <w:r w:rsidRPr="00C10322">
        <w:rPr>
          <w:rFonts w:cs="Arial"/>
          <w:sz w:val="48"/>
        </w:rPr>
        <w:t xml:space="preserve">Swim England </w:t>
      </w:r>
    </w:p>
    <w:p w14:paraId="1885272C" w14:textId="7BD81D8E" w:rsidR="005C32A0" w:rsidRPr="00C10322" w:rsidRDefault="002518B2" w:rsidP="005C32A0">
      <w:pPr>
        <w:pStyle w:val="SEHeader"/>
        <w:rPr>
          <w:rFonts w:cs="Arial"/>
          <w:sz w:val="48"/>
        </w:rPr>
      </w:pPr>
      <w:r>
        <w:rPr>
          <w:rFonts w:cs="Arial"/>
          <w:sz w:val="48"/>
        </w:rPr>
        <w:t>Regional Development</w:t>
      </w:r>
      <w:r w:rsidR="000742E8" w:rsidRPr="00EC1EBC">
        <w:rPr>
          <w:rFonts w:cs="Arial"/>
          <w:sz w:val="48"/>
          <w:lang w:val="en-GB"/>
        </w:rPr>
        <w:t xml:space="preserve"> Programme</w:t>
      </w:r>
      <w:r w:rsidR="00C10322" w:rsidRPr="00C10322">
        <w:rPr>
          <w:rFonts w:cs="Arial"/>
          <w:sz w:val="48"/>
        </w:rPr>
        <w:t xml:space="preserve"> </w:t>
      </w:r>
      <w:r>
        <w:rPr>
          <w:rFonts w:cs="Arial"/>
          <w:sz w:val="48"/>
        </w:rPr>
        <w:t>(RD</w:t>
      </w:r>
      <w:r w:rsidR="005C32A0" w:rsidRPr="00C10322">
        <w:rPr>
          <w:rFonts w:cs="Arial"/>
          <w:sz w:val="48"/>
        </w:rPr>
        <w:t>P)</w:t>
      </w:r>
    </w:p>
    <w:p w14:paraId="794F31FD" w14:textId="65677AF6" w:rsidR="002518B2" w:rsidRPr="005C32A0" w:rsidRDefault="002518B2" w:rsidP="002518B2">
      <w:pPr>
        <w:pStyle w:val="SESubheaderintropara"/>
        <w:jc w:val="both"/>
      </w:pPr>
      <w:r>
        <w:t>This is the second</w:t>
      </w:r>
      <w:r w:rsidRPr="003F194E">
        <w:t xml:space="preserve"> step on the Swim E</w:t>
      </w:r>
      <w:r w:rsidR="00C67265">
        <w:t xml:space="preserve">ngland Talent </w:t>
      </w:r>
      <w:r w:rsidR="00EC1EBC">
        <w:t>Pathway, which</w:t>
      </w:r>
      <w:r w:rsidR="00C67265">
        <w:t xml:space="preserve"> is implemented and delivered by each</w:t>
      </w:r>
      <w:r w:rsidR="00CB1299">
        <w:t xml:space="preserve"> region with </w:t>
      </w:r>
      <w:r>
        <w:t xml:space="preserve">support </w:t>
      </w:r>
      <w:r w:rsidR="00CB1299">
        <w:t>from</w:t>
      </w:r>
      <w:r>
        <w:t xml:space="preserve"> the Swim England Talent team. </w:t>
      </w:r>
    </w:p>
    <w:p w14:paraId="67F980E3" w14:textId="77777777" w:rsidR="005C32A0" w:rsidRPr="00260EC0" w:rsidRDefault="005C32A0" w:rsidP="00733F43">
      <w:pPr>
        <w:pStyle w:val="Heading2"/>
      </w:pPr>
      <w:r w:rsidRPr="00260EC0">
        <w:t>Programme aims to support athletes and the workforce to:</w:t>
      </w:r>
    </w:p>
    <w:p w14:paraId="69D274C8" w14:textId="77777777" w:rsidR="005C32A0" w:rsidRPr="00260EC0" w:rsidRDefault="005C32A0" w:rsidP="005C32A0">
      <w:pPr>
        <w:pStyle w:val="SEBodytext"/>
        <w:numPr>
          <w:ilvl w:val="0"/>
          <w:numId w:val="5"/>
        </w:numPr>
        <w:jc w:val="both"/>
        <w:rPr>
          <w:sz w:val="20"/>
          <w:szCs w:val="20"/>
        </w:rPr>
      </w:pPr>
      <w:r w:rsidRPr="00260EC0">
        <w:rPr>
          <w:rFonts w:cs="Arial"/>
          <w:sz w:val="20"/>
          <w:szCs w:val="20"/>
        </w:rPr>
        <w:t>Further develop fundamental movement skills and core aquatic skills to advance physical literacy</w:t>
      </w:r>
    </w:p>
    <w:p w14:paraId="49D70136" w14:textId="394CB84A" w:rsidR="005C32A0" w:rsidRPr="00260EC0" w:rsidRDefault="002518B2" w:rsidP="005C32A0">
      <w:pPr>
        <w:pStyle w:val="SEBodytext"/>
        <w:numPr>
          <w:ilvl w:val="0"/>
          <w:numId w:val="5"/>
        </w:numPr>
        <w:jc w:val="both"/>
        <w:rPr>
          <w:rFonts w:eastAsia="Arial" w:cs="Arial"/>
          <w:sz w:val="20"/>
          <w:szCs w:val="20"/>
        </w:rPr>
      </w:pPr>
      <w:r w:rsidRPr="00260EC0">
        <w:rPr>
          <w:rFonts w:cs="Arial"/>
          <w:sz w:val="20"/>
          <w:szCs w:val="20"/>
        </w:rPr>
        <w:t>Further d</w:t>
      </w:r>
      <w:r w:rsidR="005C32A0" w:rsidRPr="00260EC0">
        <w:rPr>
          <w:rFonts w:cs="Arial"/>
          <w:sz w:val="20"/>
          <w:szCs w:val="20"/>
        </w:rPr>
        <w:t>evelop technical and skills across all four competitive strokes</w:t>
      </w:r>
      <w:r w:rsidRPr="00260EC0">
        <w:rPr>
          <w:rFonts w:cs="Arial"/>
          <w:sz w:val="20"/>
          <w:szCs w:val="20"/>
        </w:rPr>
        <w:t xml:space="preserve"> and turns</w:t>
      </w:r>
    </w:p>
    <w:p w14:paraId="58564550" w14:textId="77777777" w:rsidR="005C32A0" w:rsidRPr="00260EC0" w:rsidRDefault="005C32A0" w:rsidP="005C32A0">
      <w:pPr>
        <w:pStyle w:val="SEBodytext"/>
        <w:numPr>
          <w:ilvl w:val="0"/>
          <w:numId w:val="5"/>
        </w:numPr>
        <w:jc w:val="both"/>
        <w:rPr>
          <w:rFonts w:eastAsia="Arial" w:cs="Arial"/>
          <w:sz w:val="20"/>
          <w:szCs w:val="20"/>
        </w:rPr>
      </w:pPr>
      <w:r w:rsidRPr="00260EC0">
        <w:rPr>
          <w:rFonts w:cs="Arial"/>
          <w:sz w:val="20"/>
          <w:szCs w:val="20"/>
        </w:rPr>
        <w:t>Understand the culture of Swim England and its associated talent</w:t>
      </w:r>
      <w:r w:rsidRPr="00EC1EBC">
        <w:rPr>
          <w:rFonts w:cs="Arial"/>
          <w:sz w:val="20"/>
          <w:szCs w:val="20"/>
          <w:lang w:val="en-GB"/>
        </w:rPr>
        <w:t xml:space="preserve"> programmes</w:t>
      </w:r>
    </w:p>
    <w:p w14:paraId="06871157" w14:textId="77777777" w:rsidR="002518B2" w:rsidRPr="00260EC0" w:rsidRDefault="002518B2" w:rsidP="002518B2">
      <w:pPr>
        <w:pStyle w:val="SEBodytext"/>
        <w:numPr>
          <w:ilvl w:val="0"/>
          <w:numId w:val="5"/>
        </w:numPr>
        <w:jc w:val="both"/>
        <w:rPr>
          <w:sz w:val="20"/>
          <w:szCs w:val="20"/>
        </w:rPr>
      </w:pPr>
      <w:r w:rsidRPr="00260EC0">
        <w:rPr>
          <w:rFonts w:eastAsia="Calibri" w:cs="Arial"/>
          <w:sz w:val="20"/>
          <w:szCs w:val="20"/>
        </w:rPr>
        <w:t xml:space="preserve">Develop the characteristics in-line with the age and ‘Development’ stage of the Optimal Athlete Development Framework (OADF) </w:t>
      </w:r>
    </w:p>
    <w:p w14:paraId="6916784F" w14:textId="77777777" w:rsidR="002518B2" w:rsidRPr="00260EC0" w:rsidRDefault="002518B2" w:rsidP="002518B2">
      <w:pPr>
        <w:pStyle w:val="SEBodytext"/>
        <w:numPr>
          <w:ilvl w:val="0"/>
          <w:numId w:val="5"/>
        </w:numPr>
        <w:jc w:val="both"/>
        <w:rPr>
          <w:rFonts w:eastAsia="Arial" w:cs="Arial"/>
          <w:sz w:val="20"/>
          <w:szCs w:val="20"/>
        </w:rPr>
      </w:pPr>
      <w:r w:rsidRPr="00260EC0">
        <w:rPr>
          <w:rFonts w:eastAsia="Calibri" w:cs="Arial"/>
          <w:sz w:val="20"/>
          <w:szCs w:val="20"/>
        </w:rPr>
        <w:t>Increase opportunities for the workforce delivering at this stage of the pathway, to experience and facilitate an integrated and inclusive training environment</w:t>
      </w:r>
    </w:p>
    <w:p w14:paraId="0BC540AD" w14:textId="73AF037C" w:rsidR="000742E8" w:rsidRPr="00260EC0" w:rsidRDefault="000742E8" w:rsidP="005C32A0">
      <w:pPr>
        <w:pStyle w:val="SEBodytext"/>
        <w:jc w:val="both"/>
        <w:rPr>
          <w:rFonts w:cs="Arial"/>
          <w:sz w:val="20"/>
          <w:szCs w:val="20"/>
        </w:rPr>
      </w:pPr>
    </w:p>
    <w:p w14:paraId="294EE233" w14:textId="1E6B7B66" w:rsidR="000742E8" w:rsidRPr="00260EC0" w:rsidRDefault="005C32A0" w:rsidP="005C32A0">
      <w:pPr>
        <w:pStyle w:val="SEBodytext"/>
        <w:jc w:val="both"/>
        <w:rPr>
          <w:rFonts w:cs="Arial"/>
          <w:b/>
          <w:color w:val="0E3B46" w:themeColor="accent2"/>
          <w:sz w:val="20"/>
          <w:szCs w:val="20"/>
        </w:rPr>
      </w:pPr>
      <w:r w:rsidRPr="00260EC0">
        <w:rPr>
          <w:rFonts w:cs="Arial"/>
          <w:b/>
          <w:color w:val="0E3B46" w:themeColor="accent2"/>
          <w:sz w:val="20"/>
          <w:szCs w:val="20"/>
        </w:rPr>
        <w:t>Key consideration</w:t>
      </w:r>
      <w:r w:rsidR="000742E8" w:rsidRPr="00260EC0">
        <w:rPr>
          <w:rFonts w:cs="Arial"/>
          <w:b/>
          <w:color w:val="0E3B46" w:themeColor="accent2"/>
          <w:sz w:val="20"/>
          <w:szCs w:val="20"/>
        </w:rPr>
        <w:t xml:space="preserve"> criteria</w:t>
      </w:r>
    </w:p>
    <w:p w14:paraId="38BA0343" w14:textId="2698965A" w:rsidR="00617CAC" w:rsidRPr="00260EC0" w:rsidRDefault="00617CAC" w:rsidP="005C32A0">
      <w:pPr>
        <w:pStyle w:val="SEBodytex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260EC0">
        <w:rPr>
          <w:rFonts w:cs="Arial"/>
          <w:sz w:val="20"/>
          <w:szCs w:val="20"/>
        </w:rPr>
        <w:t>1</w:t>
      </w:r>
      <w:r w:rsidR="00AB2CD8">
        <w:rPr>
          <w:rFonts w:cs="Arial"/>
          <w:sz w:val="20"/>
          <w:szCs w:val="20"/>
        </w:rPr>
        <w:t>3</w:t>
      </w:r>
      <w:r w:rsidRPr="00260EC0">
        <w:rPr>
          <w:rFonts w:cs="Arial"/>
          <w:sz w:val="20"/>
          <w:szCs w:val="20"/>
        </w:rPr>
        <w:t xml:space="preserve"> years of age 31</w:t>
      </w:r>
      <w:r w:rsidRPr="00260EC0">
        <w:rPr>
          <w:rFonts w:cs="Arial"/>
          <w:sz w:val="20"/>
          <w:szCs w:val="20"/>
          <w:vertAlign w:val="superscript"/>
        </w:rPr>
        <w:t>st</w:t>
      </w:r>
      <w:r w:rsidRPr="00260EC0">
        <w:rPr>
          <w:rFonts w:cs="Arial"/>
          <w:sz w:val="20"/>
          <w:szCs w:val="20"/>
        </w:rPr>
        <w:t xml:space="preserve"> December 202</w:t>
      </w:r>
      <w:r w:rsidR="00AB2CD8">
        <w:rPr>
          <w:rFonts w:cs="Arial"/>
          <w:sz w:val="20"/>
          <w:szCs w:val="20"/>
        </w:rPr>
        <w:t>3</w:t>
      </w:r>
    </w:p>
    <w:p w14:paraId="4C4D66E6" w14:textId="2A89CD5F" w:rsidR="00AB2CD8" w:rsidRPr="00AB2CD8" w:rsidRDefault="00F53785" w:rsidP="005C32A0">
      <w:pPr>
        <w:pStyle w:val="SEBodytex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 to 48 swimmers (24 male and</w:t>
      </w:r>
      <w:r w:rsidR="000742E8" w:rsidRPr="00260EC0">
        <w:rPr>
          <w:rFonts w:cs="Arial"/>
          <w:sz w:val="20"/>
          <w:szCs w:val="20"/>
        </w:rPr>
        <w:t xml:space="preserve"> female) </w:t>
      </w:r>
      <w:r w:rsidR="005C32A0" w:rsidRPr="00260EC0">
        <w:rPr>
          <w:rFonts w:cs="Arial"/>
          <w:sz w:val="20"/>
          <w:szCs w:val="20"/>
        </w:rPr>
        <w:t>per region</w:t>
      </w:r>
      <w:r w:rsidR="00AB2CD8" w:rsidRPr="00AB2CD8">
        <w:rPr>
          <w:sz w:val="20"/>
          <w:szCs w:val="20"/>
        </w:rPr>
        <w:t xml:space="preserve"> </w:t>
      </w:r>
      <w:r w:rsidR="00541113">
        <w:rPr>
          <w:sz w:val="20"/>
          <w:szCs w:val="20"/>
        </w:rPr>
        <w:t xml:space="preserve">selected from Long Course </w:t>
      </w:r>
      <w:r w:rsidR="00541113" w:rsidRPr="002D6DF7">
        <w:rPr>
          <w:b/>
          <w:sz w:val="20"/>
          <w:szCs w:val="20"/>
        </w:rPr>
        <w:t>200m Individual Medley</w:t>
      </w:r>
      <w:r w:rsidR="00541113" w:rsidRPr="002D6DF7">
        <w:rPr>
          <w:sz w:val="20"/>
          <w:szCs w:val="20"/>
        </w:rPr>
        <w:t xml:space="preserve"> </w:t>
      </w:r>
      <w:r w:rsidR="00541113">
        <w:rPr>
          <w:sz w:val="20"/>
          <w:szCs w:val="20"/>
        </w:rPr>
        <w:t>Rankings</w:t>
      </w:r>
    </w:p>
    <w:p w14:paraId="6CD48983" w14:textId="7BAF3908" w:rsidR="00AB2CD8" w:rsidRPr="00FA51BF" w:rsidRDefault="00AB2CD8" w:rsidP="00AB2CD8">
      <w:pPr>
        <w:numPr>
          <w:ilvl w:val="0"/>
          <w:numId w:val="4"/>
        </w:numPr>
        <w:jc w:val="both"/>
        <w:rPr>
          <w:rFonts w:eastAsia="Calibri" w:cs="Arial"/>
          <w:color w:val="555555"/>
          <w:sz w:val="20"/>
          <w:szCs w:val="20"/>
          <w:lang w:val="en-US"/>
        </w:rPr>
      </w:pPr>
      <w:r>
        <w:rPr>
          <w:rFonts w:eastAsia="Calibri" w:cs="Arial"/>
          <w:color w:val="555555"/>
          <w:sz w:val="20"/>
          <w:szCs w:val="20"/>
          <w:lang w:val="en-US"/>
        </w:rPr>
        <w:t>If regions</w:t>
      </w:r>
      <w:r w:rsidRPr="00D231EC">
        <w:rPr>
          <w:rFonts w:eastAsia="Calibri" w:cs="Arial"/>
          <w:color w:val="555555"/>
          <w:sz w:val="20"/>
          <w:szCs w:val="20"/>
          <w:lang w:val="en-US"/>
        </w:rPr>
        <w:t xml:space="preserve"> do not have the minimum number of swimmers for each </w:t>
      </w:r>
      <w:r w:rsidR="002C083C">
        <w:rPr>
          <w:rFonts w:eastAsia="Calibri" w:cs="Arial"/>
          <w:color w:val="555555"/>
          <w:sz w:val="20"/>
          <w:szCs w:val="20"/>
          <w:lang w:val="en-US"/>
        </w:rPr>
        <w:t xml:space="preserve">sex </w:t>
      </w:r>
      <w:r w:rsidRPr="00D231EC">
        <w:rPr>
          <w:rFonts w:eastAsia="Calibri" w:cs="Arial"/>
          <w:color w:val="555555"/>
          <w:sz w:val="20"/>
          <w:szCs w:val="20"/>
          <w:lang w:val="en-US"/>
        </w:rPr>
        <w:t xml:space="preserve">they can reduce as required, or increase </w:t>
      </w:r>
      <w:r w:rsidR="00095501">
        <w:rPr>
          <w:rFonts w:eastAsia="Calibri" w:cs="Arial"/>
          <w:color w:val="555555"/>
          <w:sz w:val="20"/>
          <w:szCs w:val="20"/>
          <w:lang w:val="en-US"/>
        </w:rPr>
        <w:t xml:space="preserve">the number of </w:t>
      </w:r>
      <w:r w:rsidRPr="00D231EC">
        <w:rPr>
          <w:rFonts w:eastAsia="Calibri" w:cs="Arial"/>
          <w:color w:val="555555"/>
          <w:sz w:val="20"/>
          <w:szCs w:val="20"/>
          <w:lang w:val="en-US"/>
        </w:rPr>
        <w:t xml:space="preserve">swimmers of one particular </w:t>
      </w:r>
      <w:r w:rsidR="008C210C">
        <w:rPr>
          <w:rFonts w:eastAsia="Calibri" w:cs="Arial"/>
          <w:color w:val="555555"/>
          <w:sz w:val="20"/>
          <w:szCs w:val="20"/>
          <w:lang w:val="en-US"/>
        </w:rPr>
        <w:t xml:space="preserve">sex </w:t>
      </w:r>
    </w:p>
    <w:p w14:paraId="1096CAF1" w14:textId="77777777" w:rsidR="007C68FF" w:rsidRDefault="00AB2CD8" w:rsidP="007C68FF">
      <w:pPr>
        <w:pStyle w:val="SEBodytex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To reflect relative age, two selection bands will be implemented</w:t>
      </w:r>
    </w:p>
    <w:p w14:paraId="2AE12EA4" w14:textId="77777777" w:rsidR="007C68FF" w:rsidRPr="007C68FF" w:rsidRDefault="00A631A6" w:rsidP="007C68FF">
      <w:pPr>
        <w:pStyle w:val="SEBodytext"/>
        <w:numPr>
          <w:ilvl w:val="1"/>
          <w:numId w:val="4"/>
        </w:numPr>
        <w:jc w:val="both"/>
        <w:rPr>
          <w:rFonts w:cs="Arial"/>
          <w:sz w:val="20"/>
          <w:szCs w:val="20"/>
        </w:rPr>
      </w:pPr>
      <w:r w:rsidRPr="007C68FF">
        <w:rPr>
          <w:sz w:val="20"/>
          <w:szCs w:val="20"/>
        </w:rPr>
        <w:t>Selection Band A – 1</w:t>
      </w:r>
      <w:r w:rsidRPr="007C68FF">
        <w:rPr>
          <w:sz w:val="20"/>
          <w:szCs w:val="20"/>
          <w:vertAlign w:val="superscript"/>
        </w:rPr>
        <w:t>st</w:t>
      </w:r>
      <w:r w:rsidRPr="007C68FF">
        <w:rPr>
          <w:sz w:val="20"/>
          <w:szCs w:val="20"/>
        </w:rPr>
        <w:t xml:space="preserve"> January to 30</w:t>
      </w:r>
      <w:r w:rsidRPr="007C68FF">
        <w:rPr>
          <w:sz w:val="20"/>
          <w:szCs w:val="20"/>
          <w:vertAlign w:val="superscript"/>
        </w:rPr>
        <w:t>th</w:t>
      </w:r>
      <w:r w:rsidR="007C68FF">
        <w:rPr>
          <w:sz w:val="20"/>
          <w:szCs w:val="20"/>
        </w:rPr>
        <w:t xml:space="preserve"> June</w:t>
      </w:r>
    </w:p>
    <w:p w14:paraId="252CD779" w14:textId="3FF81241" w:rsidR="00A631A6" w:rsidRPr="007C68FF" w:rsidRDefault="00A631A6" w:rsidP="007C68FF">
      <w:pPr>
        <w:pStyle w:val="SEBodytext"/>
        <w:numPr>
          <w:ilvl w:val="1"/>
          <w:numId w:val="4"/>
        </w:numPr>
        <w:jc w:val="both"/>
        <w:rPr>
          <w:rFonts w:cs="Arial"/>
          <w:sz w:val="20"/>
          <w:szCs w:val="20"/>
        </w:rPr>
      </w:pPr>
      <w:r w:rsidRPr="007C68FF">
        <w:rPr>
          <w:sz w:val="20"/>
          <w:szCs w:val="20"/>
        </w:rPr>
        <w:t>Selection Band B – 1</w:t>
      </w:r>
      <w:r w:rsidRPr="007C68FF">
        <w:rPr>
          <w:sz w:val="20"/>
          <w:szCs w:val="20"/>
          <w:vertAlign w:val="superscript"/>
        </w:rPr>
        <w:t>st</w:t>
      </w:r>
      <w:r w:rsidRPr="007C68FF">
        <w:rPr>
          <w:sz w:val="20"/>
          <w:szCs w:val="20"/>
        </w:rPr>
        <w:t xml:space="preserve"> July to 31</w:t>
      </w:r>
      <w:r w:rsidRPr="007C68FF">
        <w:rPr>
          <w:sz w:val="20"/>
          <w:szCs w:val="20"/>
          <w:vertAlign w:val="superscript"/>
        </w:rPr>
        <w:t>st</w:t>
      </w:r>
      <w:r w:rsidRPr="007C68FF">
        <w:rPr>
          <w:sz w:val="20"/>
          <w:szCs w:val="20"/>
        </w:rPr>
        <w:t xml:space="preserve"> December </w:t>
      </w:r>
      <w:r w:rsidRPr="007C68FF">
        <w:rPr>
          <w:rFonts w:cs="Arial"/>
          <w:sz w:val="20"/>
          <w:szCs w:val="20"/>
        </w:rPr>
        <w:t xml:space="preserve"> </w:t>
      </w:r>
    </w:p>
    <w:p w14:paraId="1504DFF4" w14:textId="31AED694" w:rsidR="00541113" w:rsidRPr="00541113" w:rsidRDefault="00541113" w:rsidP="00E31E34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41113">
        <w:rPr>
          <w:rFonts w:cs="Arial"/>
          <w:color w:val="555555" w:themeColor="text1"/>
          <w:sz w:val="20"/>
          <w:szCs w:val="20"/>
        </w:rPr>
        <w:t>Additional selections,</w:t>
      </w:r>
      <w:r w:rsidR="00AB2CD8" w:rsidRPr="00541113">
        <w:rPr>
          <w:rFonts w:cs="Arial"/>
          <w:color w:val="555555" w:themeColor="text1"/>
          <w:sz w:val="20"/>
          <w:szCs w:val="20"/>
        </w:rPr>
        <w:t xml:space="preserve"> </w:t>
      </w:r>
      <w:r w:rsidRPr="00541113">
        <w:rPr>
          <w:rFonts w:cs="Arial"/>
          <w:color w:val="555555" w:themeColor="text1"/>
          <w:sz w:val="20"/>
          <w:szCs w:val="20"/>
        </w:rPr>
        <w:t>if required</w:t>
      </w:r>
      <w:r w:rsidR="00095501">
        <w:rPr>
          <w:rFonts w:cs="Arial"/>
          <w:color w:val="555555" w:themeColor="text1"/>
          <w:sz w:val="20"/>
          <w:szCs w:val="20"/>
        </w:rPr>
        <w:t>,</w:t>
      </w:r>
      <w:r w:rsidRPr="00541113">
        <w:rPr>
          <w:rFonts w:cs="Arial"/>
          <w:color w:val="555555" w:themeColor="text1"/>
          <w:sz w:val="20"/>
          <w:szCs w:val="20"/>
        </w:rPr>
        <w:t xml:space="preserve"> </w:t>
      </w:r>
      <w:r w:rsidR="00AB2CD8" w:rsidRPr="00541113">
        <w:rPr>
          <w:rFonts w:cs="Arial"/>
          <w:color w:val="555555" w:themeColor="text1"/>
          <w:sz w:val="20"/>
          <w:szCs w:val="20"/>
        </w:rPr>
        <w:t>can be mad</w:t>
      </w:r>
      <w:r w:rsidR="00105102">
        <w:rPr>
          <w:rFonts w:cs="Arial"/>
          <w:color w:val="555555" w:themeColor="text1"/>
          <w:sz w:val="20"/>
          <w:szCs w:val="20"/>
        </w:rPr>
        <w:t xml:space="preserve">e for either selection band from swimmers </w:t>
      </w:r>
      <w:r w:rsidR="00AB2CD8" w:rsidRPr="00541113">
        <w:rPr>
          <w:rFonts w:cs="Arial"/>
          <w:color w:val="555555" w:themeColor="text1"/>
          <w:sz w:val="20"/>
          <w:szCs w:val="20"/>
        </w:rPr>
        <w:t>meet</w:t>
      </w:r>
      <w:r w:rsidR="00105102">
        <w:rPr>
          <w:rFonts w:cs="Arial"/>
          <w:color w:val="555555" w:themeColor="text1"/>
          <w:sz w:val="20"/>
          <w:szCs w:val="20"/>
        </w:rPr>
        <w:t>ing</w:t>
      </w:r>
      <w:r w:rsidR="00AB2CD8" w:rsidRPr="00541113">
        <w:rPr>
          <w:rFonts w:cs="Arial"/>
          <w:color w:val="555555" w:themeColor="text1"/>
          <w:sz w:val="20"/>
          <w:szCs w:val="20"/>
        </w:rPr>
        <w:t xml:space="preserve"> the required </w:t>
      </w:r>
      <w:r w:rsidR="00105102">
        <w:rPr>
          <w:rFonts w:cs="Arial"/>
          <w:color w:val="555555" w:themeColor="text1"/>
          <w:sz w:val="20"/>
          <w:szCs w:val="20"/>
        </w:rPr>
        <w:t>minimum standard.</w:t>
      </w:r>
    </w:p>
    <w:p w14:paraId="501C51D1" w14:textId="5F482FE6" w:rsidR="006D43A0" w:rsidRPr="006D43A0" w:rsidRDefault="00376150" w:rsidP="00C842F1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color w:val="555555" w:themeColor="text1"/>
          <w:sz w:val="20"/>
          <w:szCs w:val="20"/>
        </w:rPr>
      </w:pPr>
      <w:r w:rsidRPr="006D43A0">
        <w:rPr>
          <w:rFonts w:cs="Arial"/>
          <w:color w:val="555555" w:themeColor="text1"/>
          <w:sz w:val="20"/>
          <w:szCs w:val="20"/>
        </w:rPr>
        <w:t>Times used for selection to the RDP must</w:t>
      </w:r>
      <w:r w:rsidR="00B14D4E" w:rsidRPr="006D43A0">
        <w:rPr>
          <w:rFonts w:cs="Arial"/>
          <w:color w:val="555555" w:themeColor="text1"/>
          <w:sz w:val="20"/>
          <w:szCs w:val="20"/>
        </w:rPr>
        <w:t xml:space="preserve"> be taken from the Swim England</w:t>
      </w:r>
      <w:r w:rsidR="00630FD0" w:rsidRPr="006D43A0">
        <w:rPr>
          <w:rFonts w:cs="Arial"/>
          <w:color w:val="555555" w:themeColor="text1"/>
          <w:sz w:val="20"/>
          <w:szCs w:val="20"/>
        </w:rPr>
        <w:t xml:space="preserve"> </w:t>
      </w:r>
      <w:r w:rsidRPr="006D43A0">
        <w:rPr>
          <w:rFonts w:cs="Arial"/>
          <w:color w:val="555555" w:themeColor="text1"/>
          <w:sz w:val="20"/>
          <w:szCs w:val="20"/>
        </w:rPr>
        <w:t>national rankings, and be achieved between 1</w:t>
      </w:r>
      <w:r w:rsidRPr="006D43A0">
        <w:rPr>
          <w:rFonts w:cs="Arial"/>
          <w:color w:val="555555" w:themeColor="text1"/>
          <w:sz w:val="20"/>
          <w:szCs w:val="20"/>
          <w:vertAlign w:val="superscript"/>
        </w:rPr>
        <w:t>st</w:t>
      </w:r>
      <w:r w:rsidRPr="006D43A0">
        <w:rPr>
          <w:rFonts w:cs="Arial"/>
          <w:color w:val="555555" w:themeColor="text1"/>
          <w:sz w:val="20"/>
          <w:szCs w:val="20"/>
        </w:rPr>
        <w:t xml:space="preserve"> January 202</w:t>
      </w:r>
      <w:r w:rsidR="00AB2CD8" w:rsidRPr="006D43A0">
        <w:rPr>
          <w:rFonts w:cs="Arial"/>
          <w:color w:val="555555" w:themeColor="text1"/>
          <w:sz w:val="20"/>
          <w:szCs w:val="20"/>
        </w:rPr>
        <w:t>3</w:t>
      </w:r>
      <w:r w:rsidRPr="006D43A0">
        <w:rPr>
          <w:rFonts w:cs="Arial"/>
          <w:color w:val="555555" w:themeColor="text1"/>
          <w:sz w:val="20"/>
          <w:szCs w:val="20"/>
        </w:rPr>
        <w:t xml:space="preserve"> </w:t>
      </w:r>
      <w:r w:rsidR="006D43A0" w:rsidRPr="00D231EC">
        <w:rPr>
          <w:rFonts w:eastAsia="Calibri" w:cs="Arial"/>
          <w:color w:val="555555"/>
          <w:sz w:val="20"/>
          <w:szCs w:val="20"/>
          <w:lang w:val="en-US"/>
        </w:rPr>
        <w:t>1</w:t>
      </w:r>
      <w:r w:rsidR="006D43A0" w:rsidRPr="00D231EC">
        <w:rPr>
          <w:rFonts w:eastAsia="Calibri" w:cs="Arial"/>
          <w:color w:val="555555"/>
          <w:sz w:val="20"/>
          <w:szCs w:val="20"/>
          <w:vertAlign w:val="superscript"/>
          <w:lang w:val="en-US"/>
        </w:rPr>
        <w:t>st</w:t>
      </w:r>
      <w:r w:rsidR="006D43A0" w:rsidRPr="00D231EC">
        <w:rPr>
          <w:rFonts w:eastAsia="Calibri" w:cs="Arial"/>
          <w:color w:val="555555"/>
          <w:sz w:val="20"/>
          <w:szCs w:val="20"/>
          <w:lang w:val="en-US"/>
        </w:rPr>
        <w:t xml:space="preserve"> January 202</w:t>
      </w:r>
      <w:r w:rsidR="00DB1E48">
        <w:rPr>
          <w:rFonts w:eastAsia="Calibri" w:cs="Arial"/>
          <w:color w:val="555555"/>
          <w:sz w:val="20"/>
          <w:szCs w:val="20"/>
          <w:lang w:val="en-US"/>
        </w:rPr>
        <w:t xml:space="preserve">3 and </w:t>
      </w:r>
      <w:r w:rsidR="006D43A0">
        <w:rPr>
          <w:rFonts w:eastAsia="Calibri" w:cs="Arial"/>
          <w:color w:val="555555"/>
          <w:sz w:val="20"/>
          <w:szCs w:val="20"/>
          <w:lang w:val="en-US"/>
        </w:rPr>
        <w:t>6</w:t>
      </w:r>
      <w:r w:rsidR="006D43A0" w:rsidRPr="006D43A0">
        <w:rPr>
          <w:rFonts w:eastAsia="Calibri" w:cs="Arial"/>
          <w:color w:val="555555"/>
          <w:sz w:val="20"/>
          <w:szCs w:val="20"/>
          <w:vertAlign w:val="superscript"/>
          <w:lang w:val="en-US"/>
        </w:rPr>
        <w:t>th</w:t>
      </w:r>
      <w:r w:rsidR="006D43A0">
        <w:rPr>
          <w:rFonts w:eastAsia="Calibri" w:cs="Arial"/>
          <w:color w:val="555555"/>
          <w:sz w:val="20"/>
          <w:szCs w:val="20"/>
          <w:lang w:val="en-US"/>
        </w:rPr>
        <w:t xml:space="preserve"> August 2023</w:t>
      </w:r>
    </w:p>
    <w:p w14:paraId="2853A032" w14:textId="2D3B1EE0" w:rsidR="00541113" w:rsidRPr="006D43A0" w:rsidRDefault="00376150" w:rsidP="00C842F1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color w:val="555555" w:themeColor="text1"/>
          <w:sz w:val="20"/>
          <w:szCs w:val="20"/>
        </w:rPr>
      </w:pPr>
      <w:r w:rsidRPr="006D43A0">
        <w:rPr>
          <w:rFonts w:cs="Arial"/>
          <w:color w:val="555555" w:themeColor="text1"/>
          <w:sz w:val="20"/>
          <w:szCs w:val="20"/>
        </w:rPr>
        <w:t xml:space="preserve">Any exceptional short course performances can be </w:t>
      </w:r>
      <w:r w:rsidR="00E626FF" w:rsidRPr="006D43A0">
        <w:rPr>
          <w:rFonts w:cs="Arial"/>
          <w:color w:val="555555" w:themeColor="text1"/>
          <w:sz w:val="20"/>
          <w:szCs w:val="20"/>
        </w:rPr>
        <w:t>considered</w:t>
      </w:r>
      <w:r w:rsidRPr="006D43A0">
        <w:rPr>
          <w:rFonts w:cs="Arial"/>
          <w:color w:val="555555" w:themeColor="text1"/>
          <w:sz w:val="20"/>
          <w:szCs w:val="20"/>
        </w:rPr>
        <w:t xml:space="preserve"> at the discretion of the RDP Head Coach </w:t>
      </w:r>
    </w:p>
    <w:p w14:paraId="7E1CE45D" w14:textId="77777777" w:rsidR="006D43A0" w:rsidRDefault="000742E8" w:rsidP="006D43A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color w:val="555555" w:themeColor="text1"/>
          <w:sz w:val="20"/>
          <w:szCs w:val="20"/>
        </w:rPr>
      </w:pPr>
      <w:r w:rsidRPr="00E907DA">
        <w:rPr>
          <w:rFonts w:cs="Arial"/>
          <w:color w:val="555555" w:themeColor="text1"/>
          <w:sz w:val="20"/>
          <w:szCs w:val="20"/>
        </w:rPr>
        <w:t>Swimmers will be selected</w:t>
      </w:r>
      <w:r w:rsidR="00376150" w:rsidRPr="00E907DA">
        <w:rPr>
          <w:rFonts w:cs="Arial"/>
          <w:color w:val="555555" w:themeColor="text1"/>
          <w:sz w:val="20"/>
          <w:szCs w:val="20"/>
        </w:rPr>
        <w:t xml:space="preserve"> for their RDP</w:t>
      </w:r>
      <w:r w:rsidR="00AD54E8" w:rsidRPr="00E907DA">
        <w:rPr>
          <w:rFonts w:cs="Arial"/>
          <w:color w:val="555555" w:themeColor="text1"/>
          <w:sz w:val="20"/>
          <w:szCs w:val="20"/>
        </w:rPr>
        <w:t xml:space="preserve"> based on the region</w:t>
      </w:r>
      <w:r w:rsidR="008946C1" w:rsidRPr="00E907DA">
        <w:rPr>
          <w:rFonts w:cs="Arial"/>
          <w:color w:val="555555" w:themeColor="text1"/>
          <w:sz w:val="20"/>
          <w:szCs w:val="20"/>
        </w:rPr>
        <w:t xml:space="preserve"> their club is affiliated to</w:t>
      </w:r>
    </w:p>
    <w:p w14:paraId="71FA897E" w14:textId="77777777" w:rsidR="006D43A0" w:rsidRPr="006D43A0" w:rsidRDefault="000742E8" w:rsidP="006D43A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color w:val="555555" w:themeColor="text1"/>
          <w:sz w:val="20"/>
          <w:szCs w:val="20"/>
        </w:rPr>
      </w:pPr>
      <w:r w:rsidRPr="006D43A0">
        <w:rPr>
          <w:rFonts w:cs="Arial"/>
          <w:color w:val="555555" w:themeColor="text1"/>
          <w:sz w:val="20"/>
          <w:szCs w:val="20"/>
        </w:rPr>
        <w:t xml:space="preserve">Swimmers will be expected to commit fully </w:t>
      </w:r>
      <w:r w:rsidR="008946C1" w:rsidRPr="006D43A0">
        <w:rPr>
          <w:rFonts w:cs="Arial"/>
          <w:color w:val="555555" w:themeColor="text1"/>
          <w:sz w:val="20"/>
          <w:szCs w:val="20"/>
        </w:rPr>
        <w:t>to all aspects of the programme</w:t>
      </w:r>
    </w:p>
    <w:p w14:paraId="035F999D" w14:textId="1983D7CD" w:rsidR="006D43A0" w:rsidRPr="006D43A0" w:rsidRDefault="006D43A0" w:rsidP="006D43A0">
      <w:pPr>
        <w:pStyle w:val="ListParagraph"/>
        <w:numPr>
          <w:ilvl w:val="0"/>
          <w:numId w:val="4"/>
        </w:numPr>
        <w:spacing w:line="259" w:lineRule="auto"/>
        <w:jc w:val="both"/>
        <w:rPr>
          <w:rFonts w:cs="Arial"/>
          <w:color w:val="555555" w:themeColor="text1"/>
          <w:sz w:val="20"/>
          <w:szCs w:val="20"/>
        </w:rPr>
      </w:pPr>
      <w:r w:rsidRPr="006D43A0">
        <w:rPr>
          <w:rFonts w:cs="Arial"/>
          <w:color w:val="555555" w:themeColor="text1"/>
          <w:sz w:val="20"/>
          <w:szCs w:val="20"/>
        </w:rPr>
        <w:t xml:space="preserve">Swimmers will have worked with their home coach to achieve the standard of </w:t>
      </w:r>
      <w:r w:rsidRPr="006D43A0">
        <w:rPr>
          <w:rFonts w:cs="Arial"/>
          <w:b/>
          <w:color w:val="555555" w:themeColor="text1"/>
          <w:sz w:val="20"/>
          <w:szCs w:val="20"/>
        </w:rPr>
        <w:t>levels 3 &amp; 4</w:t>
      </w:r>
      <w:r w:rsidRPr="006D43A0">
        <w:rPr>
          <w:rFonts w:cs="Arial"/>
          <w:color w:val="555555" w:themeColor="text1"/>
          <w:sz w:val="20"/>
          <w:szCs w:val="20"/>
        </w:rPr>
        <w:t xml:space="preserve"> of the </w:t>
      </w:r>
      <w:r w:rsidRPr="006D43A0">
        <w:rPr>
          <w:rFonts w:cs="Arial"/>
          <w:b/>
          <w:color w:val="555555" w:themeColor="text1"/>
          <w:sz w:val="20"/>
          <w:szCs w:val="20"/>
        </w:rPr>
        <w:t>Swim England Club Awards</w:t>
      </w:r>
      <w:r w:rsidRPr="006D43A0">
        <w:rPr>
          <w:rFonts w:cs="Arial"/>
          <w:color w:val="555555" w:themeColor="text1"/>
          <w:sz w:val="20"/>
          <w:szCs w:val="20"/>
        </w:rPr>
        <w:t>. Confirmation of these standards being achieved will be signed off by the head coach</w:t>
      </w:r>
    </w:p>
    <w:p w14:paraId="0594D5BC" w14:textId="77777777" w:rsidR="006D43A0" w:rsidRPr="006D43A0" w:rsidRDefault="006D43A0" w:rsidP="006D43A0">
      <w:pPr>
        <w:pStyle w:val="SEBodytext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D43A0">
        <w:rPr>
          <w:rFonts w:cs="Arial"/>
          <w:sz w:val="20"/>
          <w:szCs w:val="20"/>
        </w:rPr>
        <w:t xml:space="preserve">Para-swimmers will be selected nationally by the Swim England Talent Officers/Coaches and selections will be communicated to the respective region </w:t>
      </w:r>
      <w:r w:rsidRPr="006D43A0">
        <w:rPr>
          <w:rFonts w:cs="Arial"/>
          <w:i/>
          <w:sz w:val="20"/>
          <w:szCs w:val="20"/>
        </w:rPr>
        <w:t>*see general conditions for more information</w:t>
      </w:r>
    </w:p>
    <w:p w14:paraId="39D83B87" w14:textId="77777777" w:rsidR="006D43A0" w:rsidRPr="006D43A0" w:rsidRDefault="006D43A0" w:rsidP="006D43A0">
      <w:pPr>
        <w:pStyle w:val="SEBodytext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D43A0">
        <w:rPr>
          <w:rFonts w:cs="Arial"/>
          <w:sz w:val="20"/>
          <w:szCs w:val="20"/>
        </w:rPr>
        <w:t>Up to 6 para-swimmers per region (</w:t>
      </w:r>
      <w:r w:rsidRPr="006D43A0">
        <w:rPr>
          <w:rFonts w:cs="Arial"/>
          <w:b/>
          <w:sz w:val="20"/>
          <w:szCs w:val="20"/>
        </w:rPr>
        <w:t>nationally selected from 2 IPC events</w:t>
      </w:r>
      <w:r w:rsidRPr="006D43A0">
        <w:rPr>
          <w:rFonts w:cs="Arial"/>
          <w:sz w:val="20"/>
          <w:szCs w:val="20"/>
        </w:rPr>
        <w:t xml:space="preserve"> included within the total of 48 swimmers) </w:t>
      </w:r>
      <w:r w:rsidRPr="006D43A0">
        <w:rPr>
          <w:rFonts w:cs="Arial"/>
          <w:i/>
          <w:sz w:val="20"/>
          <w:szCs w:val="20"/>
        </w:rPr>
        <w:t>*see general conditions for more information</w:t>
      </w:r>
    </w:p>
    <w:p w14:paraId="377086A8" w14:textId="1CC00286" w:rsidR="006D43A0" w:rsidRPr="00E70F3F" w:rsidRDefault="006D43A0" w:rsidP="006D43A0">
      <w:pPr>
        <w:numPr>
          <w:ilvl w:val="0"/>
          <w:numId w:val="2"/>
        </w:numPr>
        <w:contextualSpacing/>
        <w:jc w:val="both"/>
        <w:rPr>
          <w:rFonts w:eastAsia="Calibri" w:cs="Arial"/>
          <w:color w:val="555555" w:themeColor="text1"/>
          <w:sz w:val="20"/>
          <w:szCs w:val="20"/>
          <w:lang w:val="en-US"/>
        </w:rPr>
      </w:pPr>
      <w:r w:rsidRPr="006D43A0">
        <w:rPr>
          <w:rFonts w:cs="Arial"/>
          <w:color w:val="555555" w:themeColor="text1"/>
          <w:sz w:val="20"/>
          <w:szCs w:val="20"/>
        </w:rPr>
        <w:t xml:space="preserve">As a minimum, standard times Swimmers will only </w:t>
      </w:r>
      <w:r w:rsidRPr="00260EC0">
        <w:rPr>
          <w:rFonts w:cs="Arial"/>
          <w:color w:val="555555" w:themeColor="text1"/>
          <w:sz w:val="20"/>
          <w:szCs w:val="20"/>
        </w:rPr>
        <w:t xml:space="preserve">be considered where they are </w:t>
      </w:r>
      <w:r w:rsidR="00844449">
        <w:rPr>
          <w:rFonts w:cs="Arial"/>
          <w:color w:val="555555" w:themeColor="text1"/>
          <w:sz w:val="20"/>
          <w:szCs w:val="20"/>
        </w:rPr>
        <w:t xml:space="preserve">equal to, or </w:t>
      </w:r>
      <w:r w:rsidRPr="00260EC0">
        <w:rPr>
          <w:rFonts w:cs="Arial"/>
          <w:color w:val="555555" w:themeColor="text1"/>
          <w:sz w:val="20"/>
          <w:szCs w:val="20"/>
        </w:rPr>
        <w:t xml:space="preserve">in excess of the below </w:t>
      </w:r>
      <w:r w:rsidRPr="00012C31">
        <w:rPr>
          <w:rFonts w:cs="Arial"/>
          <w:color w:val="555555" w:themeColor="text1"/>
          <w:sz w:val="20"/>
          <w:szCs w:val="20"/>
        </w:rPr>
        <w:t>World Aquatics</w:t>
      </w:r>
      <w:r>
        <w:rPr>
          <w:rFonts w:cs="Arial"/>
          <w:color w:val="555555" w:themeColor="text1"/>
          <w:sz w:val="20"/>
          <w:szCs w:val="20"/>
        </w:rPr>
        <w:t xml:space="preserve"> Points (WAP) </w:t>
      </w:r>
      <w:r w:rsidRPr="00012C31">
        <w:rPr>
          <w:rFonts w:cs="Arial"/>
          <w:color w:val="555555" w:themeColor="text1"/>
          <w:sz w:val="20"/>
          <w:szCs w:val="20"/>
        </w:rPr>
        <w:t>/</w:t>
      </w:r>
      <w:r>
        <w:rPr>
          <w:rFonts w:cs="Arial"/>
          <w:color w:val="555555" w:themeColor="text1"/>
          <w:sz w:val="20"/>
          <w:szCs w:val="20"/>
        </w:rPr>
        <w:t xml:space="preserve"> </w:t>
      </w:r>
      <w:r w:rsidRPr="00012C31">
        <w:rPr>
          <w:rFonts w:cs="Arial"/>
          <w:color w:val="555555" w:themeColor="text1"/>
          <w:sz w:val="20"/>
          <w:szCs w:val="20"/>
        </w:rPr>
        <w:t>B</w:t>
      </w:r>
      <w:r>
        <w:rPr>
          <w:rFonts w:cs="Arial"/>
          <w:color w:val="555555" w:themeColor="text1"/>
          <w:sz w:val="20"/>
          <w:szCs w:val="20"/>
        </w:rPr>
        <w:t xml:space="preserve">ritish </w:t>
      </w:r>
      <w:r w:rsidRPr="00012C31">
        <w:rPr>
          <w:rFonts w:cs="Arial"/>
          <w:color w:val="555555" w:themeColor="text1"/>
          <w:sz w:val="20"/>
          <w:szCs w:val="20"/>
        </w:rPr>
        <w:t>P</w:t>
      </w:r>
      <w:r>
        <w:rPr>
          <w:rFonts w:cs="Arial"/>
          <w:color w:val="555555" w:themeColor="text1"/>
          <w:sz w:val="20"/>
          <w:szCs w:val="20"/>
        </w:rPr>
        <w:t>ara-</w:t>
      </w:r>
      <w:r w:rsidRPr="00012C31">
        <w:rPr>
          <w:rFonts w:cs="Arial"/>
          <w:color w:val="555555" w:themeColor="text1"/>
          <w:sz w:val="20"/>
          <w:szCs w:val="20"/>
        </w:rPr>
        <w:t>S</w:t>
      </w:r>
      <w:r>
        <w:rPr>
          <w:rFonts w:cs="Arial"/>
          <w:color w:val="555555" w:themeColor="text1"/>
          <w:sz w:val="20"/>
          <w:szCs w:val="20"/>
        </w:rPr>
        <w:t>wimming P</w:t>
      </w:r>
      <w:r w:rsidRPr="00012C31">
        <w:rPr>
          <w:rFonts w:cs="Arial"/>
          <w:color w:val="555555" w:themeColor="text1"/>
          <w:sz w:val="20"/>
          <w:szCs w:val="20"/>
        </w:rPr>
        <w:t>oints</w:t>
      </w:r>
      <w:r>
        <w:rPr>
          <w:rFonts w:cs="Arial"/>
          <w:color w:val="555555" w:themeColor="text1"/>
          <w:sz w:val="20"/>
          <w:szCs w:val="20"/>
        </w:rPr>
        <w:t xml:space="preserve"> (BPSP)</w:t>
      </w:r>
    </w:p>
    <w:p w14:paraId="03F3E93F" w14:textId="6B411ABD" w:rsidR="00D45DAB" w:rsidRPr="006D43A0" w:rsidRDefault="006D43A0" w:rsidP="006D43A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color w:val="555555" w:themeColor="text1"/>
          <w:sz w:val="20"/>
          <w:szCs w:val="20"/>
        </w:rPr>
      </w:pPr>
      <w:r>
        <w:rPr>
          <w:rFonts w:cs="Arial"/>
          <w:b/>
          <w:color w:val="555555" w:themeColor="text1"/>
          <w:sz w:val="20"/>
          <w:szCs w:val="20"/>
        </w:rPr>
        <w:t xml:space="preserve">Please note, </w:t>
      </w:r>
      <w:r w:rsidRPr="00012C31">
        <w:rPr>
          <w:rFonts w:cs="Arial"/>
          <w:b/>
          <w:color w:val="555555" w:themeColor="text1"/>
          <w:sz w:val="20"/>
          <w:szCs w:val="20"/>
        </w:rPr>
        <w:t xml:space="preserve">achieving these points does not guarantee </w:t>
      </w:r>
      <w:r>
        <w:rPr>
          <w:rFonts w:cs="Arial"/>
          <w:b/>
          <w:color w:val="555555" w:themeColor="text1"/>
          <w:sz w:val="20"/>
          <w:szCs w:val="20"/>
        </w:rPr>
        <w:t>selection to a talent programme</w:t>
      </w:r>
      <w:r w:rsidRPr="00012C31">
        <w:rPr>
          <w:rFonts w:cs="Arial"/>
          <w:b/>
          <w:color w:val="555555" w:themeColor="text1"/>
          <w:sz w:val="20"/>
          <w:szCs w:val="20"/>
        </w:rPr>
        <w:t>;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3115"/>
        <w:gridCol w:w="3543"/>
      </w:tblGrid>
      <w:tr w:rsidR="007C68FF" w:rsidRPr="00E70F3F" w14:paraId="0F6D9190" w14:textId="77777777" w:rsidTr="007C68FF">
        <w:trPr>
          <w:trHeight w:val="249"/>
          <w:jc w:val="center"/>
        </w:trPr>
        <w:tc>
          <w:tcPr>
            <w:tcW w:w="1842" w:type="dxa"/>
          </w:tcPr>
          <w:p w14:paraId="4D160042" w14:textId="720CB1E3" w:rsidR="004B4CF2" w:rsidRPr="00E70F3F" w:rsidRDefault="008C210C" w:rsidP="00012C31">
            <w:pPr>
              <w:jc w:val="center"/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3115" w:type="dxa"/>
          </w:tcPr>
          <w:p w14:paraId="6014B113" w14:textId="77777777" w:rsidR="004B4CF2" w:rsidRPr="00E70F3F" w:rsidRDefault="004B4CF2" w:rsidP="00012C31">
            <w:pPr>
              <w:jc w:val="center"/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</w:pPr>
            <w:r w:rsidRPr="00E70F3F"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>Age</w:t>
            </w:r>
          </w:p>
        </w:tc>
        <w:tc>
          <w:tcPr>
            <w:tcW w:w="3543" w:type="dxa"/>
          </w:tcPr>
          <w:p w14:paraId="14DA2296" w14:textId="0DAA5B59" w:rsidR="004B4CF2" w:rsidRPr="00E70F3F" w:rsidRDefault="007C68FF" w:rsidP="00012C31">
            <w:pPr>
              <w:jc w:val="center"/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>WAP</w:t>
            </w:r>
            <w:r w:rsidR="004B4CF2" w:rsidRPr="00E70F3F"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 xml:space="preserve"> (long course)</w:t>
            </w:r>
          </w:p>
        </w:tc>
      </w:tr>
      <w:tr w:rsidR="007C68FF" w:rsidRPr="00E70F3F" w14:paraId="55E3A745" w14:textId="77777777" w:rsidTr="007C68FF">
        <w:trPr>
          <w:trHeight w:val="249"/>
          <w:jc w:val="center"/>
        </w:trPr>
        <w:tc>
          <w:tcPr>
            <w:tcW w:w="1842" w:type="dxa"/>
          </w:tcPr>
          <w:p w14:paraId="7975F635" w14:textId="77777777" w:rsidR="004B4CF2" w:rsidRPr="00E70F3F" w:rsidRDefault="004B4CF2" w:rsidP="00012C31">
            <w:pPr>
              <w:jc w:val="center"/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</w:pPr>
            <w:r w:rsidRPr="00E70F3F"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>Male &amp; Female</w:t>
            </w:r>
          </w:p>
        </w:tc>
        <w:tc>
          <w:tcPr>
            <w:tcW w:w="3115" w:type="dxa"/>
          </w:tcPr>
          <w:p w14:paraId="3D735899" w14:textId="00BCEF5B" w:rsidR="004B4CF2" w:rsidRPr="00E70F3F" w:rsidRDefault="004B4CF2" w:rsidP="00012C31">
            <w:pPr>
              <w:jc w:val="center"/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</w:pPr>
            <w:r w:rsidRPr="00E70F3F"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3" w:type="dxa"/>
            <w:vAlign w:val="center"/>
          </w:tcPr>
          <w:p w14:paraId="0D1ABD7A" w14:textId="1F1534D1" w:rsidR="004B4CF2" w:rsidRPr="00E70F3F" w:rsidRDefault="004B4CF2" w:rsidP="004B4CF2">
            <w:pPr>
              <w:jc w:val="center"/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</w:pPr>
            <w:r w:rsidRPr="00E70F3F">
              <w:rPr>
                <w:rFonts w:eastAsia="Calibri" w:cs="Arial"/>
                <w:color w:val="555555" w:themeColor="text1"/>
                <w:sz w:val="20"/>
                <w:szCs w:val="20"/>
                <w:lang w:val="en-US"/>
              </w:rPr>
              <w:t>300</w:t>
            </w:r>
          </w:p>
        </w:tc>
      </w:tr>
    </w:tbl>
    <w:p w14:paraId="5CF8BA75" w14:textId="2D592A47" w:rsidR="004B4CF2" w:rsidRPr="00260EC0" w:rsidRDefault="004B4CF2" w:rsidP="00E667A9">
      <w:pPr>
        <w:jc w:val="both"/>
        <w:rPr>
          <w:rFonts w:cs="Arial"/>
          <w:color w:val="555555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1"/>
        <w:gridCol w:w="1145"/>
        <w:gridCol w:w="1985"/>
        <w:gridCol w:w="3628"/>
      </w:tblGrid>
      <w:tr w:rsidR="004A7E55" w:rsidRPr="00260EC0" w14:paraId="4866559A" w14:textId="77777777" w:rsidTr="00C15FAA">
        <w:tc>
          <w:tcPr>
            <w:tcW w:w="1831" w:type="dxa"/>
          </w:tcPr>
          <w:p w14:paraId="63394CF0" w14:textId="3D08CF65" w:rsidR="004A7E55" w:rsidRPr="00260EC0" w:rsidRDefault="008C210C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Sex</w:t>
            </w:r>
          </w:p>
        </w:tc>
        <w:tc>
          <w:tcPr>
            <w:tcW w:w="1145" w:type="dxa"/>
          </w:tcPr>
          <w:p w14:paraId="28497F16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Age</w:t>
            </w:r>
          </w:p>
        </w:tc>
        <w:tc>
          <w:tcPr>
            <w:tcW w:w="1985" w:type="dxa"/>
          </w:tcPr>
          <w:p w14:paraId="269D380D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Impairment</w:t>
            </w:r>
          </w:p>
        </w:tc>
        <w:tc>
          <w:tcPr>
            <w:tcW w:w="3628" w:type="dxa"/>
          </w:tcPr>
          <w:p w14:paraId="787C0204" w14:textId="63AC0EB7" w:rsidR="004A7E55" w:rsidRPr="00260EC0" w:rsidRDefault="007C68FF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BPSP</w:t>
            </w:r>
            <w:r w:rsidR="004A7E55" w:rsidRPr="00260EC0">
              <w:rPr>
                <w:rFonts w:cs="Arial"/>
                <w:sz w:val="20"/>
                <w:szCs w:val="20"/>
              </w:rPr>
              <w:t xml:space="preserve"> (long course)</w:t>
            </w:r>
          </w:p>
        </w:tc>
      </w:tr>
      <w:tr w:rsidR="004A7E55" w:rsidRPr="00260EC0" w14:paraId="6EBA6A78" w14:textId="77777777" w:rsidTr="00C15FAA">
        <w:tc>
          <w:tcPr>
            <w:tcW w:w="1831" w:type="dxa"/>
          </w:tcPr>
          <w:p w14:paraId="18EEE26B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Male &amp; Female</w:t>
            </w:r>
          </w:p>
        </w:tc>
        <w:tc>
          <w:tcPr>
            <w:tcW w:w="1145" w:type="dxa"/>
          </w:tcPr>
          <w:p w14:paraId="1F70E4CF" w14:textId="42FA1E24" w:rsidR="004A7E55" w:rsidRPr="00260EC0" w:rsidRDefault="004A7E55" w:rsidP="00E907DA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1</w:t>
            </w:r>
            <w:r w:rsidR="00E907D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906AD0B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Physical (1-10)</w:t>
            </w:r>
          </w:p>
        </w:tc>
        <w:tc>
          <w:tcPr>
            <w:tcW w:w="3628" w:type="dxa"/>
          </w:tcPr>
          <w:p w14:paraId="202962A7" w14:textId="374D4505" w:rsidR="004A7E55" w:rsidRPr="00260EC0" w:rsidRDefault="00E907DA" w:rsidP="00E907DA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  <w:r w:rsidR="004A7E55" w:rsidRPr="00260EC0">
              <w:rPr>
                <w:rFonts w:cs="Arial"/>
                <w:sz w:val="20"/>
                <w:szCs w:val="20"/>
              </w:rPr>
              <w:t xml:space="preserve"> event 1 &amp; 2</w:t>
            </w:r>
            <w:r>
              <w:rPr>
                <w:rFonts w:cs="Arial"/>
                <w:sz w:val="20"/>
                <w:szCs w:val="20"/>
              </w:rPr>
              <w:t>5</w:t>
            </w:r>
            <w:r w:rsidR="004A7E55" w:rsidRPr="00260EC0">
              <w:rPr>
                <w:rFonts w:cs="Arial"/>
                <w:sz w:val="20"/>
                <w:szCs w:val="20"/>
              </w:rPr>
              <w:t>0 event 2</w:t>
            </w:r>
            <w:r w:rsidR="00A101D0" w:rsidRPr="00260EC0">
              <w:rPr>
                <w:rFonts w:cs="Arial"/>
                <w:sz w:val="20"/>
                <w:szCs w:val="20"/>
              </w:rPr>
              <w:t>*</w:t>
            </w:r>
          </w:p>
        </w:tc>
      </w:tr>
      <w:tr w:rsidR="004A7E55" w:rsidRPr="00260EC0" w14:paraId="149025A4" w14:textId="77777777" w:rsidTr="00C15FAA">
        <w:tc>
          <w:tcPr>
            <w:tcW w:w="1831" w:type="dxa"/>
          </w:tcPr>
          <w:p w14:paraId="00937A94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Male &amp; Female</w:t>
            </w:r>
          </w:p>
        </w:tc>
        <w:tc>
          <w:tcPr>
            <w:tcW w:w="1145" w:type="dxa"/>
          </w:tcPr>
          <w:p w14:paraId="34D23258" w14:textId="46F39863" w:rsidR="004A7E55" w:rsidRPr="00260EC0" w:rsidRDefault="004A7E55" w:rsidP="00E907DA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1</w:t>
            </w:r>
            <w:r w:rsidR="00E907D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EE224BF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Visual (11-13)</w:t>
            </w:r>
          </w:p>
        </w:tc>
        <w:tc>
          <w:tcPr>
            <w:tcW w:w="3628" w:type="dxa"/>
          </w:tcPr>
          <w:p w14:paraId="44A8A35E" w14:textId="660EEB55" w:rsidR="004A7E55" w:rsidRPr="00260EC0" w:rsidRDefault="00E907DA" w:rsidP="00E907DA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  <w:r w:rsidR="004A7E55" w:rsidRPr="00260EC0">
              <w:rPr>
                <w:rFonts w:cs="Arial"/>
                <w:sz w:val="20"/>
                <w:szCs w:val="20"/>
              </w:rPr>
              <w:t xml:space="preserve"> event 1 &amp; </w:t>
            </w:r>
            <w:r>
              <w:rPr>
                <w:rFonts w:cs="Arial"/>
                <w:sz w:val="20"/>
                <w:szCs w:val="20"/>
              </w:rPr>
              <w:t>225</w:t>
            </w:r>
            <w:r w:rsidR="004A7E55" w:rsidRPr="00260EC0">
              <w:rPr>
                <w:rFonts w:cs="Arial"/>
                <w:sz w:val="20"/>
                <w:szCs w:val="20"/>
              </w:rPr>
              <w:t xml:space="preserve"> event 2</w:t>
            </w:r>
          </w:p>
        </w:tc>
      </w:tr>
      <w:tr w:rsidR="004A7E55" w:rsidRPr="00260EC0" w14:paraId="577D8ECD" w14:textId="77777777" w:rsidTr="00C15FAA">
        <w:tc>
          <w:tcPr>
            <w:tcW w:w="1831" w:type="dxa"/>
          </w:tcPr>
          <w:p w14:paraId="7900CBE8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Male &amp; Female</w:t>
            </w:r>
          </w:p>
        </w:tc>
        <w:tc>
          <w:tcPr>
            <w:tcW w:w="1145" w:type="dxa"/>
          </w:tcPr>
          <w:p w14:paraId="2E9B807D" w14:textId="0560D37E" w:rsidR="004A7E55" w:rsidRPr="00260EC0" w:rsidRDefault="004A7E55" w:rsidP="00E907DA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1</w:t>
            </w:r>
            <w:r w:rsidR="00E907D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E9D02F8" w14:textId="77777777" w:rsidR="004A7E55" w:rsidRPr="00260EC0" w:rsidRDefault="004A7E55" w:rsidP="00480168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 w:rsidRPr="00260EC0">
              <w:rPr>
                <w:rFonts w:cs="Arial"/>
                <w:sz w:val="20"/>
                <w:szCs w:val="20"/>
              </w:rPr>
              <w:t>Intellectual (14)</w:t>
            </w:r>
          </w:p>
        </w:tc>
        <w:tc>
          <w:tcPr>
            <w:tcW w:w="3628" w:type="dxa"/>
          </w:tcPr>
          <w:p w14:paraId="0887A97B" w14:textId="2862913E" w:rsidR="004A7E55" w:rsidRPr="00260EC0" w:rsidRDefault="00E907DA" w:rsidP="00E907DA">
            <w:pPr>
              <w:pStyle w:val="SEBodytex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  <w:r w:rsidR="004A7E55" w:rsidRPr="00260EC0">
              <w:rPr>
                <w:rFonts w:cs="Arial"/>
                <w:sz w:val="20"/>
                <w:szCs w:val="20"/>
              </w:rPr>
              <w:t xml:space="preserve"> event 1 &amp; </w:t>
            </w:r>
            <w:r>
              <w:rPr>
                <w:rFonts w:cs="Arial"/>
                <w:sz w:val="20"/>
                <w:szCs w:val="20"/>
              </w:rPr>
              <w:t>350</w:t>
            </w:r>
            <w:r w:rsidR="004A7E55" w:rsidRPr="00260EC0">
              <w:rPr>
                <w:rFonts w:cs="Arial"/>
                <w:sz w:val="20"/>
                <w:szCs w:val="20"/>
              </w:rPr>
              <w:t xml:space="preserve"> event 2</w:t>
            </w:r>
          </w:p>
        </w:tc>
      </w:tr>
    </w:tbl>
    <w:p w14:paraId="55207F13" w14:textId="0C59D448" w:rsidR="006B63C9" w:rsidRPr="00260EC0" w:rsidRDefault="00A101D0" w:rsidP="007C68FF">
      <w:pPr>
        <w:pStyle w:val="SEHeader"/>
        <w:ind w:firstLine="720"/>
        <w:jc w:val="both"/>
        <w:rPr>
          <w:i/>
          <w:color w:val="555555" w:themeColor="text1"/>
          <w:sz w:val="20"/>
          <w:szCs w:val="20"/>
        </w:rPr>
      </w:pPr>
      <w:r w:rsidRPr="00260EC0">
        <w:rPr>
          <w:i/>
          <w:color w:val="555555" w:themeColor="text1"/>
          <w:sz w:val="20"/>
          <w:szCs w:val="20"/>
        </w:rPr>
        <w:t>*PI selection 2 strokes where impairment allows</w:t>
      </w:r>
    </w:p>
    <w:p w14:paraId="72DE19AF" w14:textId="1112B44A" w:rsidR="002D6AF5" w:rsidRPr="00ED76C7" w:rsidRDefault="002D6AF5" w:rsidP="0039745F">
      <w:pPr>
        <w:rPr>
          <w:color w:val="555555" w:themeColor="text1"/>
          <w:sz w:val="20"/>
          <w:szCs w:val="20"/>
          <w:lang w:val="en-US"/>
        </w:rPr>
      </w:pPr>
    </w:p>
    <w:sectPr w:rsidR="002D6AF5" w:rsidRPr="00ED76C7" w:rsidSect="00D231EC">
      <w:headerReference w:type="first" r:id="rId8"/>
      <w:pgSz w:w="11900" w:h="16840"/>
      <w:pgMar w:top="993" w:right="1440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C21A" w14:textId="77777777" w:rsidR="0095268C" w:rsidRDefault="0095268C" w:rsidP="00362075">
      <w:r>
        <w:separator/>
      </w:r>
    </w:p>
  </w:endnote>
  <w:endnote w:type="continuationSeparator" w:id="0">
    <w:p w14:paraId="5A70F48C" w14:textId="77777777" w:rsidR="0095268C" w:rsidRDefault="0095268C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680F" w14:textId="77777777" w:rsidR="0095268C" w:rsidRDefault="0095268C" w:rsidP="00362075">
      <w:r>
        <w:separator/>
      </w:r>
    </w:p>
  </w:footnote>
  <w:footnote w:type="continuationSeparator" w:id="0">
    <w:p w14:paraId="573ED728" w14:textId="77777777" w:rsidR="0095268C" w:rsidRDefault="0095268C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655C" w14:textId="77777777" w:rsidR="00F96B48" w:rsidRDefault="00F96B48"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683F319" wp14:editId="2F11CDDD">
          <wp:simplePos x="0" y="0"/>
          <wp:positionH relativeFrom="page">
            <wp:posOffset>0</wp:posOffset>
          </wp:positionH>
          <wp:positionV relativeFrom="page">
            <wp:posOffset>41275</wp:posOffset>
          </wp:positionV>
          <wp:extent cx="7538400" cy="106524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Performance cont pg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x2/MtQa1mSsk84" id="O3KogqPU"/>
  </int:Manifest>
  <int:Observations>
    <int:Content id="O3KogqP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EAC"/>
    <w:multiLevelType w:val="hybridMultilevel"/>
    <w:tmpl w:val="069E582C"/>
    <w:lvl w:ilvl="0" w:tplc="F558D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02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3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E2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ED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6E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2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2E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14F0"/>
    <w:multiLevelType w:val="hybridMultilevel"/>
    <w:tmpl w:val="EA70684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0188"/>
    <w:multiLevelType w:val="hybridMultilevel"/>
    <w:tmpl w:val="C722FDCC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2190"/>
    <w:multiLevelType w:val="hybridMultilevel"/>
    <w:tmpl w:val="9CCCCFB6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69BB"/>
    <w:multiLevelType w:val="hybridMultilevel"/>
    <w:tmpl w:val="D6BC67C4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CE9"/>
    <w:multiLevelType w:val="hybridMultilevel"/>
    <w:tmpl w:val="DBA01BD8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66EAC"/>
    <w:multiLevelType w:val="hybridMultilevel"/>
    <w:tmpl w:val="1824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5D9D"/>
    <w:multiLevelType w:val="hybridMultilevel"/>
    <w:tmpl w:val="43D0FA4E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7E65"/>
    <w:multiLevelType w:val="hybridMultilevel"/>
    <w:tmpl w:val="645ED2A2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4BE3"/>
    <w:multiLevelType w:val="hybridMultilevel"/>
    <w:tmpl w:val="19D098B2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3C2B"/>
    <w:multiLevelType w:val="hybridMultilevel"/>
    <w:tmpl w:val="EAA67012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56CAD5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5070"/>
    <w:multiLevelType w:val="hybridMultilevel"/>
    <w:tmpl w:val="3BD0FCD8"/>
    <w:lvl w:ilvl="0" w:tplc="C748BB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EE3A24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6C51"/>
    <w:multiLevelType w:val="hybridMultilevel"/>
    <w:tmpl w:val="440E4B00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0A5E"/>
    <w:multiLevelType w:val="hybridMultilevel"/>
    <w:tmpl w:val="1BA2606C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9306D09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D33AD"/>
    <w:multiLevelType w:val="hybridMultilevel"/>
    <w:tmpl w:val="74265864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613B"/>
    <w:multiLevelType w:val="hybridMultilevel"/>
    <w:tmpl w:val="AB241E8A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C3CEA"/>
    <w:multiLevelType w:val="hybridMultilevel"/>
    <w:tmpl w:val="3A7296F4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6D37"/>
    <w:multiLevelType w:val="hybridMultilevel"/>
    <w:tmpl w:val="4AE6D174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373F"/>
    <w:multiLevelType w:val="hybridMultilevel"/>
    <w:tmpl w:val="63729926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664AD"/>
    <w:multiLevelType w:val="hybridMultilevel"/>
    <w:tmpl w:val="2F6CD2CE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CCD"/>
    <w:multiLevelType w:val="hybridMultilevel"/>
    <w:tmpl w:val="DBA01BD8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026F"/>
    <w:multiLevelType w:val="hybridMultilevel"/>
    <w:tmpl w:val="1CC4EE8A"/>
    <w:lvl w:ilvl="0" w:tplc="C748BB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EE3A24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E25E0"/>
    <w:multiLevelType w:val="hybridMultilevel"/>
    <w:tmpl w:val="69486E3C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56CAD5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619D"/>
    <w:multiLevelType w:val="hybridMultilevel"/>
    <w:tmpl w:val="5EA0A9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F2924"/>
    <w:multiLevelType w:val="hybridMultilevel"/>
    <w:tmpl w:val="03C84E22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8E02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3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E2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ED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6E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2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2E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9EB"/>
    <w:multiLevelType w:val="hybridMultilevel"/>
    <w:tmpl w:val="87DA4730"/>
    <w:lvl w:ilvl="0" w:tplc="A56CAD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154B"/>
    <w:multiLevelType w:val="hybridMultilevel"/>
    <w:tmpl w:val="172E9A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83EDB"/>
    <w:multiLevelType w:val="hybridMultilevel"/>
    <w:tmpl w:val="1E10C504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4002B"/>
    <w:multiLevelType w:val="hybridMultilevel"/>
    <w:tmpl w:val="2AFC4D18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23D83"/>
    <w:multiLevelType w:val="hybridMultilevel"/>
    <w:tmpl w:val="1F848624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1CE2"/>
    <w:multiLevelType w:val="hybridMultilevel"/>
    <w:tmpl w:val="2C8EC152"/>
    <w:lvl w:ilvl="0" w:tplc="C748BB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EE3A24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94360"/>
    <w:multiLevelType w:val="hybridMultilevel"/>
    <w:tmpl w:val="D5025D52"/>
    <w:lvl w:ilvl="0" w:tplc="A56CAD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05D1B"/>
    <w:multiLevelType w:val="hybridMultilevel"/>
    <w:tmpl w:val="34005820"/>
    <w:lvl w:ilvl="0" w:tplc="C748BB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EE3A24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29"/>
  </w:num>
  <w:num w:numId="6">
    <w:abstractNumId w:val="27"/>
  </w:num>
  <w:num w:numId="7">
    <w:abstractNumId w:val="14"/>
  </w:num>
  <w:num w:numId="8">
    <w:abstractNumId w:val="9"/>
  </w:num>
  <w:num w:numId="9">
    <w:abstractNumId w:val="18"/>
  </w:num>
  <w:num w:numId="10">
    <w:abstractNumId w:val="16"/>
  </w:num>
  <w:num w:numId="11">
    <w:abstractNumId w:val="31"/>
  </w:num>
  <w:num w:numId="12">
    <w:abstractNumId w:val="3"/>
  </w:num>
  <w:num w:numId="13">
    <w:abstractNumId w:val="25"/>
  </w:num>
  <w:num w:numId="14">
    <w:abstractNumId w:val="7"/>
  </w:num>
  <w:num w:numId="15">
    <w:abstractNumId w:val="5"/>
  </w:num>
  <w:num w:numId="16">
    <w:abstractNumId w:val="21"/>
  </w:num>
  <w:num w:numId="17">
    <w:abstractNumId w:val="28"/>
  </w:num>
  <w:num w:numId="18">
    <w:abstractNumId w:val="11"/>
  </w:num>
  <w:num w:numId="19">
    <w:abstractNumId w:val="1"/>
  </w:num>
  <w:num w:numId="20">
    <w:abstractNumId w:val="24"/>
  </w:num>
  <w:num w:numId="21">
    <w:abstractNumId w:val="13"/>
  </w:num>
  <w:num w:numId="22">
    <w:abstractNumId w:val="4"/>
  </w:num>
  <w:num w:numId="23">
    <w:abstractNumId w:val="22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3"/>
  </w:num>
  <w:num w:numId="30">
    <w:abstractNumId w:val="30"/>
  </w:num>
  <w:num w:numId="31">
    <w:abstractNumId w:val="32"/>
  </w:num>
  <w:num w:numId="32">
    <w:abstractNumId w:val="20"/>
  </w:num>
  <w:num w:numId="3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E9"/>
    <w:rsid w:val="000041DC"/>
    <w:rsid w:val="000051EB"/>
    <w:rsid w:val="00006BFF"/>
    <w:rsid w:val="00007681"/>
    <w:rsid w:val="00012C31"/>
    <w:rsid w:val="00016A47"/>
    <w:rsid w:val="000222D3"/>
    <w:rsid w:val="0002353D"/>
    <w:rsid w:val="00026F92"/>
    <w:rsid w:val="00030700"/>
    <w:rsid w:val="00034E0E"/>
    <w:rsid w:val="00036EAC"/>
    <w:rsid w:val="0003744D"/>
    <w:rsid w:val="000400D2"/>
    <w:rsid w:val="00044F4E"/>
    <w:rsid w:val="00046275"/>
    <w:rsid w:val="000517F8"/>
    <w:rsid w:val="00056466"/>
    <w:rsid w:val="00056B7F"/>
    <w:rsid w:val="00060A78"/>
    <w:rsid w:val="000613B2"/>
    <w:rsid w:val="0006243D"/>
    <w:rsid w:val="00065B0E"/>
    <w:rsid w:val="00067FCE"/>
    <w:rsid w:val="000742E8"/>
    <w:rsid w:val="00086ECC"/>
    <w:rsid w:val="00091304"/>
    <w:rsid w:val="00092C6F"/>
    <w:rsid w:val="00093B9A"/>
    <w:rsid w:val="0009450E"/>
    <w:rsid w:val="00095501"/>
    <w:rsid w:val="00096AE4"/>
    <w:rsid w:val="00096BBD"/>
    <w:rsid w:val="000A24CB"/>
    <w:rsid w:val="000A57B8"/>
    <w:rsid w:val="000A78A2"/>
    <w:rsid w:val="000B05A9"/>
    <w:rsid w:val="000B309B"/>
    <w:rsid w:val="000C24EE"/>
    <w:rsid w:val="000C33E6"/>
    <w:rsid w:val="000C6160"/>
    <w:rsid w:val="000D1CD1"/>
    <w:rsid w:val="000D1D32"/>
    <w:rsid w:val="000D709F"/>
    <w:rsid w:val="000D72AE"/>
    <w:rsid w:val="000E0073"/>
    <w:rsid w:val="000E1632"/>
    <w:rsid w:val="000E30EA"/>
    <w:rsid w:val="000E5C53"/>
    <w:rsid w:val="00105102"/>
    <w:rsid w:val="00114828"/>
    <w:rsid w:val="00120967"/>
    <w:rsid w:val="00121D17"/>
    <w:rsid w:val="00122AAE"/>
    <w:rsid w:val="001272BD"/>
    <w:rsid w:val="00132512"/>
    <w:rsid w:val="001331A9"/>
    <w:rsid w:val="0013408A"/>
    <w:rsid w:val="001432EA"/>
    <w:rsid w:val="00145EE6"/>
    <w:rsid w:val="0015135E"/>
    <w:rsid w:val="0015411E"/>
    <w:rsid w:val="0016606E"/>
    <w:rsid w:val="001720C3"/>
    <w:rsid w:val="00176096"/>
    <w:rsid w:val="001765C0"/>
    <w:rsid w:val="00177720"/>
    <w:rsid w:val="00181616"/>
    <w:rsid w:val="001816D6"/>
    <w:rsid w:val="00182118"/>
    <w:rsid w:val="001848E4"/>
    <w:rsid w:val="00191CA3"/>
    <w:rsid w:val="00197547"/>
    <w:rsid w:val="00197886"/>
    <w:rsid w:val="001A2FE6"/>
    <w:rsid w:val="001A3744"/>
    <w:rsid w:val="001A6BDD"/>
    <w:rsid w:val="001A707A"/>
    <w:rsid w:val="001B0174"/>
    <w:rsid w:val="001C47E5"/>
    <w:rsid w:val="001C5E75"/>
    <w:rsid w:val="001C68F0"/>
    <w:rsid w:val="001D0C09"/>
    <w:rsid w:val="001D1D9D"/>
    <w:rsid w:val="001D7949"/>
    <w:rsid w:val="001E4C2C"/>
    <w:rsid w:val="001E52EE"/>
    <w:rsid w:val="001E614D"/>
    <w:rsid w:val="001E66EB"/>
    <w:rsid w:val="001E73E0"/>
    <w:rsid w:val="001F3C62"/>
    <w:rsid w:val="001F40D0"/>
    <w:rsid w:val="001F65E1"/>
    <w:rsid w:val="001F6AEB"/>
    <w:rsid w:val="001F6B81"/>
    <w:rsid w:val="002053B4"/>
    <w:rsid w:val="00212168"/>
    <w:rsid w:val="0021667E"/>
    <w:rsid w:val="00222B9A"/>
    <w:rsid w:val="00232B7F"/>
    <w:rsid w:val="00234B6A"/>
    <w:rsid w:val="00234E8A"/>
    <w:rsid w:val="00234F63"/>
    <w:rsid w:val="00237D19"/>
    <w:rsid w:val="002406A1"/>
    <w:rsid w:val="00244C48"/>
    <w:rsid w:val="00246339"/>
    <w:rsid w:val="00251720"/>
    <w:rsid w:val="002518B2"/>
    <w:rsid w:val="00252815"/>
    <w:rsid w:val="00260EC0"/>
    <w:rsid w:val="002628FD"/>
    <w:rsid w:val="00267E43"/>
    <w:rsid w:val="00277BC3"/>
    <w:rsid w:val="002807B5"/>
    <w:rsid w:val="002835E7"/>
    <w:rsid w:val="00290405"/>
    <w:rsid w:val="002913BB"/>
    <w:rsid w:val="002968A2"/>
    <w:rsid w:val="002974D0"/>
    <w:rsid w:val="00297667"/>
    <w:rsid w:val="002A4BF2"/>
    <w:rsid w:val="002A6CDA"/>
    <w:rsid w:val="002B5F08"/>
    <w:rsid w:val="002B6D1D"/>
    <w:rsid w:val="002C083C"/>
    <w:rsid w:val="002C23E5"/>
    <w:rsid w:val="002C35BC"/>
    <w:rsid w:val="002D348E"/>
    <w:rsid w:val="002D6AF5"/>
    <w:rsid w:val="002D6DF7"/>
    <w:rsid w:val="002E07F5"/>
    <w:rsid w:val="002F09C3"/>
    <w:rsid w:val="002F0C7B"/>
    <w:rsid w:val="002F65B3"/>
    <w:rsid w:val="00300829"/>
    <w:rsid w:val="003136FD"/>
    <w:rsid w:val="0031387A"/>
    <w:rsid w:val="00317B3C"/>
    <w:rsid w:val="00317DE7"/>
    <w:rsid w:val="00321BB7"/>
    <w:rsid w:val="00331651"/>
    <w:rsid w:val="00334DEC"/>
    <w:rsid w:val="0034381D"/>
    <w:rsid w:val="00345551"/>
    <w:rsid w:val="00346B32"/>
    <w:rsid w:val="00351BBA"/>
    <w:rsid w:val="00354BFD"/>
    <w:rsid w:val="00357BE5"/>
    <w:rsid w:val="003607B7"/>
    <w:rsid w:val="00362075"/>
    <w:rsid w:val="003645E3"/>
    <w:rsid w:val="00365C10"/>
    <w:rsid w:val="003679D1"/>
    <w:rsid w:val="003714D2"/>
    <w:rsid w:val="00373111"/>
    <w:rsid w:val="00375BAC"/>
    <w:rsid w:val="00375E80"/>
    <w:rsid w:val="00376150"/>
    <w:rsid w:val="003801CE"/>
    <w:rsid w:val="0038674F"/>
    <w:rsid w:val="00391258"/>
    <w:rsid w:val="003926EC"/>
    <w:rsid w:val="003971C0"/>
    <w:rsid w:val="0039745F"/>
    <w:rsid w:val="003A1B58"/>
    <w:rsid w:val="003A39B8"/>
    <w:rsid w:val="003A7265"/>
    <w:rsid w:val="003B0BEF"/>
    <w:rsid w:val="003B1B25"/>
    <w:rsid w:val="003B3BE5"/>
    <w:rsid w:val="003B545A"/>
    <w:rsid w:val="003B7E8D"/>
    <w:rsid w:val="003C42B6"/>
    <w:rsid w:val="003C6ED7"/>
    <w:rsid w:val="003D0528"/>
    <w:rsid w:val="003D63D5"/>
    <w:rsid w:val="003E014B"/>
    <w:rsid w:val="003E6D80"/>
    <w:rsid w:val="00401B05"/>
    <w:rsid w:val="00411C1F"/>
    <w:rsid w:val="00413614"/>
    <w:rsid w:val="004149AF"/>
    <w:rsid w:val="00421073"/>
    <w:rsid w:val="00421B54"/>
    <w:rsid w:val="00422B55"/>
    <w:rsid w:val="00424CF8"/>
    <w:rsid w:val="00425793"/>
    <w:rsid w:val="004262DC"/>
    <w:rsid w:val="004267E9"/>
    <w:rsid w:val="0043772A"/>
    <w:rsid w:val="00441313"/>
    <w:rsid w:val="00441D8E"/>
    <w:rsid w:val="004423B4"/>
    <w:rsid w:val="00443F47"/>
    <w:rsid w:val="00446F92"/>
    <w:rsid w:val="00463B11"/>
    <w:rsid w:val="004702D8"/>
    <w:rsid w:val="004725EB"/>
    <w:rsid w:val="00472E92"/>
    <w:rsid w:val="00473994"/>
    <w:rsid w:val="00473A22"/>
    <w:rsid w:val="00475433"/>
    <w:rsid w:val="004758F1"/>
    <w:rsid w:val="004772C3"/>
    <w:rsid w:val="00477FE6"/>
    <w:rsid w:val="00480168"/>
    <w:rsid w:val="00485B94"/>
    <w:rsid w:val="00486571"/>
    <w:rsid w:val="0049463C"/>
    <w:rsid w:val="004A0BC8"/>
    <w:rsid w:val="004A383D"/>
    <w:rsid w:val="004A3CC5"/>
    <w:rsid w:val="004A449D"/>
    <w:rsid w:val="004A60FA"/>
    <w:rsid w:val="004A7D82"/>
    <w:rsid w:val="004A7E55"/>
    <w:rsid w:val="004B4CF2"/>
    <w:rsid w:val="004B7277"/>
    <w:rsid w:val="004C4715"/>
    <w:rsid w:val="004D262C"/>
    <w:rsid w:val="004D57EB"/>
    <w:rsid w:val="004E0320"/>
    <w:rsid w:val="004E0C8E"/>
    <w:rsid w:val="004E2199"/>
    <w:rsid w:val="004E5480"/>
    <w:rsid w:val="004E5FFE"/>
    <w:rsid w:val="004E6BDF"/>
    <w:rsid w:val="004F0990"/>
    <w:rsid w:val="004F233E"/>
    <w:rsid w:val="00511B9C"/>
    <w:rsid w:val="0051288B"/>
    <w:rsid w:val="00513DF9"/>
    <w:rsid w:val="00521BED"/>
    <w:rsid w:val="00522D95"/>
    <w:rsid w:val="00523922"/>
    <w:rsid w:val="0052424E"/>
    <w:rsid w:val="00537406"/>
    <w:rsid w:val="0054045C"/>
    <w:rsid w:val="00541113"/>
    <w:rsid w:val="005433DB"/>
    <w:rsid w:val="0054437C"/>
    <w:rsid w:val="005452AF"/>
    <w:rsid w:val="00550B6C"/>
    <w:rsid w:val="00550CE6"/>
    <w:rsid w:val="00555FC6"/>
    <w:rsid w:val="00556D50"/>
    <w:rsid w:val="00560019"/>
    <w:rsid w:val="00572F3E"/>
    <w:rsid w:val="0058337F"/>
    <w:rsid w:val="0058510A"/>
    <w:rsid w:val="00587E1C"/>
    <w:rsid w:val="00592543"/>
    <w:rsid w:val="005933EF"/>
    <w:rsid w:val="00594B21"/>
    <w:rsid w:val="005A0A12"/>
    <w:rsid w:val="005A6588"/>
    <w:rsid w:val="005B3291"/>
    <w:rsid w:val="005B5513"/>
    <w:rsid w:val="005B68F7"/>
    <w:rsid w:val="005B74BB"/>
    <w:rsid w:val="005C32A0"/>
    <w:rsid w:val="005C5DED"/>
    <w:rsid w:val="005E1233"/>
    <w:rsid w:val="005E365A"/>
    <w:rsid w:val="005F1A3C"/>
    <w:rsid w:val="005F406E"/>
    <w:rsid w:val="005F4DE0"/>
    <w:rsid w:val="005F5F3E"/>
    <w:rsid w:val="005F64B0"/>
    <w:rsid w:val="00600AA4"/>
    <w:rsid w:val="006063EE"/>
    <w:rsid w:val="00613BA9"/>
    <w:rsid w:val="0061767F"/>
    <w:rsid w:val="00617CAC"/>
    <w:rsid w:val="006232C7"/>
    <w:rsid w:val="00630FD0"/>
    <w:rsid w:val="006378EF"/>
    <w:rsid w:val="0064190C"/>
    <w:rsid w:val="00641DCB"/>
    <w:rsid w:val="006571A7"/>
    <w:rsid w:val="00661AAD"/>
    <w:rsid w:val="00664657"/>
    <w:rsid w:val="00673DCE"/>
    <w:rsid w:val="00673E3A"/>
    <w:rsid w:val="006755AE"/>
    <w:rsid w:val="00675A34"/>
    <w:rsid w:val="00675F58"/>
    <w:rsid w:val="006844F9"/>
    <w:rsid w:val="00692C75"/>
    <w:rsid w:val="00693D5B"/>
    <w:rsid w:val="00694ED6"/>
    <w:rsid w:val="00695506"/>
    <w:rsid w:val="006A1ED9"/>
    <w:rsid w:val="006A5391"/>
    <w:rsid w:val="006A5551"/>
    <w:rsid w:val="006B23B7"/>
    <w:rsid w:val="006B2524"/>
    <w:rsid w:val="006B3842"/>
    <w:rsid w:val="006B45DF"/>
    <w:rsid w:val="006B5003"/>
    <w:rsid w:val="006B5CD0"/>
    <w:rsid w:val="006B5DF3"/>
    <w:rsid w:val="006B63C9"/>
    <w:rsid w:val="006C3E7D"/>
    <w:rsid w:val="006C4A1F"/>
    <w:rsid w:val="006C5F19"/>
    <w:rsid w:val="006D0AF7"/>
    <w:rsid w:val="006D0C1A"/>
    <w:rsid w:val="006D1103"/>
    <w:rsid w:val="006D13DA"/>
    <w:rsid w:val="006D37C3"/>
    <w:rsid w:val="006D43A0"/>
    <w:rsid w:val="006D588D"/>
    <w:rsid w:val="006D656C"/>
    <w:rsid w:val="006E1FD6"/>
    <w:rsid w:val="006E4C23"/>
    <w:rsid w:val="006F0669"/>
    <w:rsid w:val="006F3617"/>
    <w:rsid w:val="006F749C"/>
    <w:rsid w:val="00704A8C"/>
    <w:rsid w:val="00711003"/>
    <w:rsid w:val="0071740E"/>
    <w:rsid w:val="00720836"/>
    <w:rsid w:val="00721DB4"/>
    <w:rsid w:val="00724EAD"/>
    <w:rsid w:val="00726A85"/>
    <w:rsid w:val="00733AF4"/>
    <w:rsid w:val="00733F43"/>
    <w:rsid w:val="00735EFD"/>
    <w:rsid w:val="00736891"/>
    <w:rsid w:val="00737789"/>
    <w:rsid w:val="007402F9"/>
    <w:rsid w:val="007409E2"/>
    <w:rsid w:val="00741A0C"/>
    <w:rsid w:val="00741BA2"/>
    <w:rsid w:val="007435EB"/>
    <w:rsid w:val="007509CB"/>
    <w:rsid w:val="007515F2"/>
    <w:rsid w:val="00752E5C"/>
    <w:rsid w:val="007554FE"/>
    <w:rsid w:val="00755FFA"/>
    <w:rsid w:val="00761CC3"/>
    <w:rsid w:val="00762784"/>
    <w:rsid w:val="00771C78"/>
    <w:rsid w:val="00784C22"/>
    <w:rsid w:val="0079036D"/>
    <w:rsid w:val="00792468"/>
    <w:rsid w:val="0079293E"/>
    <w:rsid w:val="00793F16"/>
    <w:rsid w:val="0079694B"/>
    <w:rsid w:val="007A16F1"/>
    <w:rsid w:val="007A2FFA"/>
    <w:rsid w:val="007A3E1F"/>
    <w:rsid w:val="007A63DD"/>
    <w:rsid w:val="007B1BAD"/>
    <w:rsid w:val="007B4282"/>
    <w:rsid w:val="007C299C"/>
    <w:rsid w:val="007C68FF"/>
    <w:rsid w:val="007C696C"/>
    <w:rsid w:val="007E4AF6"/>
    <w:rsid w:val="007F25AB"/>
    <w:rsid w:val="008007C5"/>
    <w:rsid w:val="00800CE6"/>
    <w:rsid w:val="00801D54"/>
    <w:rsid w:val="008030C3"/>
    <w:rsid w:val="00813ED4"/>
    <w:rsid w:val="008149CC"/>
    <w:rsid w:val="00826110"/>
    <w:rsid w:val="00827E20"/>
    <w:rsid w:val="008353F6"/>
    <w:rsid w:val="00844449"/>
    <w:rsid w:val="0085281A"/>
    <w:rsid w:val="00852A85"/>
    <w:rsid w:val="0085429F"/>
    <w:rsid w:val="00865FC8"/>
    <w:rsid w:val="00876BAA"/>
    <w:rsid w:val="008829D5"/>
    <w:rsid w:val="008866A1"/>
    <w:rsid w:val="00890D7A"/>
    <w:rsid w:val="00890D80"/>
    <w:rsid w:val="008946C1"/>
    <w:rsid w:val="008A03AC"/>
    <w:rsid w:val="008A4C85"/>
    <w:rsid w:val="008A5C61"/>
    <w:rsid w:val="008B0EED"/>
    <w:rsid w:val="008B4558"/>
    <w:rsid w:val="008B4809"/>
    <w:rsid w:val="008B5543"/>
    <w:rsid w:val="008C210C"/>
    <w:rsid w:val="008C4FC0"/>
    <w:rsid w:val="008D4EBF"/>
    <w:rsid w:val="008E1D81"/>
    <w:rsid w:val="008E43CD"/>
    <w:rsid w:val="008F3FDC"/>
    <w:rsid w:val="008F6154"/>
    <w:rsid w:val="008F73FF"/>
    <w:rsid w:val="00900BBB"/>
    <w:rsid w:val="0090305D"/>
    <w:rsid w:val="00905F20"/>
    <w:rsid w:val="009111B4"/>
    <w:rsid w:val="00911B81"/>
    <w:rsid w:val="009122DE"/>
    <w:rsid w:val="00914499"/>
    <w:rsid w:val="0091675F"/>
    <w:rsid w:val="009173C4"/>
    <w:rsid w:val="009214FC"/>
    <w:rsid w:val="00924A89"/>
    <w:rsid w:val="00930303"/>
    <w:rsid w:val="00931BE7"/>
    <w:rsid w:val="0093249F"/>
    <w:rsid w:val="009343E0"/>
    <w:rsid w:val="00934783"/>
    <w:rsid w:val="00935CBF"/>
    <w:rsid w:val="00941A46"/>
    <w:rsid w:val="00943428"/>
    <w:rsid w:val="0094417F"/>
    <w:rsid w:val="009453D6"/>
    <w:rsid w:val="00951A9E"/>
    <w:rsid w:val="0095268C"/>
    <w:rsid w:val="00953A90"/>
    <w:rsid w:val="00953C30"/>
    <w:rsid w:val="00953E41"/>
    <w:rsid w:val="009576A7"/>
    <w:rsid w:val="009670E2"/>
    <w:rsid w:val="00972D3E"/>
    <w:rsid w:val="00973F12"/>
    <w:rsid w:val="00993BD9"/>
    <w:rsid w:val="00994CA1"/>
    <w:rsid w:val="00994E96"/>
    <w:rsid w:val="009A44A6"/>
    <w:rsid w:val="009A6FC6"/>
    <w:rsid w:val="009B022D"/>
    <w:rsid w:val="009B040E"/>
    <w:rsid w:val="009B4E9A"/>
    <w:rsid w:val="009C16A2"/>
    <w:rsid w:val="009C1956"/>
    <w:rsid w:val="009C65FD"/>
    <w:rsid w:val="009D7BB0"/>
    <w:rsid w:val="009D7FF1"/>
    <w:rsid w:val="009E1850"/>
    <w:rsid w:val="009E1F19"/>
    <w:rsid w:val="009E272A"/>
    <w:rsid w:val="009E67AA"/>
    <w:rsid w:val="009F3870"/>
    <w:rsid w:val="00A00324"/>
    <w:rsid w:val="00A009A2"/>
    <w:rsid w:val="00A055A2"/>
    <w:rsid w:val="00A05A7A"/>
    <w:rsid w:val="00A05DB1"/>
    <w:rsid w:val="00A06C08"/>
    <w:rsid w:val="00A101D0"/>
    <w:rsid w:val="00A1416F"/>
    <w:rsid w:val="00A16EC6"/>
    <w:rsid w:val="00A2230F"/>
    <w:rsid w:val="00A25318"/>
    <w:rsid w:val="00A25368"/>
    <w:rsid w:val="00A27DB6"/>
    <w:rsid w:val="00A32C4F"/>
    <w:rsid w:val="00A3319D"/>
    <w:rsid w:val="00A3568A"/>
    <w:rsid w:val="00A35FA6"/>
    <w:rsid w:val="00A476C1"/>
    <w:rsid w:val="00A5002B"/>
    <w:rsid w:val="00A5049E"/>
    <w:rsid w:val="00A5451D"/>
    <w:rsid w:val="00A604DF"/>
    <w:rsid w:val="00A62402"/>
    <w:rsid w:val="00A62D6D"/>
    <w:rsid w:val="00A631A6"/>
    <w:rsid w:val="00A6416C"/>
    <w:rsid w:val="00A67181"/>
    <w:rsid w:val="00A678C3"/>
    <w:rsid w:val="00A756A9"/>
    <w:rsid w:val="00A80FFD"/>
    <w:rsid w:val="00A8594B"/>
    <w:rsid w:val="00A873AC"/>
    <w:rsid w:val="00A87BB6"/>
    <w:rsid w:val="00A91937"/>
    <w:rsid w:val="00A92B6D"/>
    <w:rsid w:val="00A97C4F"/>
    <w:rsid w:val="00AA295B"/>
    <w:rsid w:val="00AA30AE"/>
    <w:rsid w:val="00AA5F1F"/>
    <w:rsid w:val="00AA6540"/>
    <w:rsid w:val="00AB124D"/>
    <w:rsid w:val="00AB2CD8"/>
    <w:rsid w:val="00AB39C0"/>
    <w:rsid w:val="00AB6F65"/>
    <w:rsid w:val="00AC04B2"/>
    <w:rsid w:val="00AC2962"/>
    <w:rsid w:val="00AC41B2"/>
    <w:rsid w:val="00AC5749"/>
    <w:rsid w:val="00AD2730"/>
    <w:rsid w:val="00AD54E8"/>
    <w:rsid w:val="00AD5AB8"/>
    <w:rsid w:val="00AE4DB6"/>
    <w:rsid w:val="00AE713C"/>
    <w:rsid w:val="00AF04B7"/>
    <w:rsid w:val="00AF09F2"/>
    <w:rsid w:val="00AF0ACF"/>
    <w:rsid w:val="00AF7960"/>
    <w:rsid w:val="00B12FDE"/>
    <w:rsid w:val="00B14D4E"/>
    <w:rsid w:val="00B17FFD"/>
    <w:rsid w:val="00B2346E"/>
    <w:rsid w:val="00B23FD1"/>
    <w:rsid w:val="00B24AA1"/>
    <w:rsid w:val="00B27A2D"/>
    <w:rsid w:val="00B33234"/>
    <w:rsid w:val="00B41969"/>
    <w:rsid w:val="00B512A9"/>
    <w:rsid w:val="00B66075"/>
    <w:rsid w:val="00B71577"/>
    <w:rsid w:val="00B8066B"/>
    <w:rsid w:val="00B87847"/>
    <w:rsid w:val="00B903C9"/>
    <w:rsid w:val="00B91145"/>
    <w:rsid w:val="00B94001"/>
    <w:rsid w:val="00B94A80"/>
    <w:rsid w:val="00BA1A1B"/>
    <w:rsid w:val="00BA4814"/>
    <w:rsid w:val="00BB4451"/>
    <w:rsid w:val="00BC113C"/>
    <w:rsid w:val="00BC2FFC"/>
    <w:rsid w:val="00BC6145"/>
    <w:rsid w:val="00BC63FE"/>
    <w:rsid w:val="00BD3E41"/>
    <w:rsid w:val="00BD759A"/>
    <w:rsid w:val="00BE0D2A"/>
    <w:rsid w:val="00BE1ACF"/>
    <w:rsid w:val="00BE7181"/>
    <w:rsid w:val="00BF4F93"/>
    <w:rsid w:val="00BF6049"/>
    <w:rsid w:val="00C017B5"/>
    <w:rsid w:val="00C01AC1"/>
    <w:rsid w:val="00C04A8B"/>
    <w:rsid w:val="00C10322"/>
    <w:rsid w:val="00C10CE0"/>
    <w:rsid w:val="00C13E4F"/>
    <w:rsid w:val="00C15E06"/>
    <w:rsid w:val="00C15FAA"/>
    <w:rsid w:val="00C207B2"/>
    <w:rsid w:val="00C278D2"/>
    <w:rsid w:val="00C27B6A"/>
    <w:rsid w:val="00C32209"/>
    <w:rsid w:val="00C33172"/>
    <w:rsid w:val="00C35183"/>
    <w:rsid w:val="00C42653"/>
    <w:rsid w:val="00C439EA"/>
    <w:rsid w:val="00C44159"/>
    <w:rsid w:val="00C45B03"/>
    <w:rsid w:val="00C46557"/>
    <w:rsid w:val="00C50FE0"/>
    <w:rsid w:val="00C54924"/>
    <w:rsid w:val="00C574EC"/>
    <w:rsid w:val="00C67265"/>
    <w:rsid w:val="00C71561"/>
    <w:rsid w:val="00C73368"/>
    <w:rsid w:val="00C7395B"/>
    <w:rsid w:val="00C773A5"/>
    <w:rsid w:val="00C821C6"/>
    <w:rsid w:val="00C842F1"/>
    <w:rsid w:val="00C86210"/>
    <w:rsid w:val="00C96269"/>
    <w:rsid w:val="00CA2673"/>
    <w:rsid w:val="00CA29DF"/>
    <w:rsid w:val="00CA57A5"/>
    <w:rsid w:val="00CB02B9"/>
    <w:rsid w:val="00CB1299"/>
    <w:rsid w:val="00CD3E4F"/>
    <w:rsid w:val="00CD66F0"/>
    <w:rsid w:val="00CE362A"/>
    <w:rsid w:val="00CE5DCA"/>
    <w:rsid w:val="00CF04E1"/>
    <w:rsid w:val="00CF4961"/>
    <w:rsid w:val="00D03877"/>
    <w:rsid w:val="00D04868"/>
    <w:rsid w:val="00D1212A"/>
    <w:rsid w:val="00D12534"/>
    <w:rsid w:val="00D1292C"/>
    <w:rsid w:val="00D12DCB"/>
    <w:rsid w:val="00D166FC"/>
    <w:rsid w:val="00D22B28"/>
    <w:rsid w:val="00D231EC"/>
    <w:rsid w:val="00D32F8D"/>
    <w:rsid w:val="00D33147"/>
    <w:rsid w:val="00D35688"/>
    <w:rsid w:val="00D37F5D"/>
    <w:rsid w:val="00D45DAB"/>
    <w:rsid w:val="00D46B8A"/>
    <w:rsid w:val="00D47141"/>
    <w:rsid w:val="00D5332D"/>
    <w:rsid w:val="00D537D6"/>
    <w:rsid w:val="00D56269"/>
    <w:rsid w:val="00D56AB6"/>
    <w:rsid w:val="00D57DD1"/>
    <w:rsid w:val="00D67CF1"/>
    <w:rsid w:val="00D713CD"/>
    <w:rsid w:val="00D732DF"/>
    <w:rsid w:val="00D7708A"/>
    <w:rsid w:val="00D85B8A"/>
    <w:rsid w:val="00D91F4D"/>
    <w:rsid w:val="00D9232F"/>
    <w:rsid w:val="00D92B91"/>
    <w:rsid w:val="00D92F1A"/>
    <w:rsid w:val="00D938B1"/>
    <w:rsid w:val="00D95112"/>
    <w:rsid w:val="00DB0578"/>
    <w:rsid w:val="00DB1E48"/>
    <w:rsid w:val="00DB6EAF"/>
    <w:rsid w:val="00DC245C"/>
    <w:rsid w:val="00DC297A"/>
    <w:rsid w:val="00DC5224"/>
    <w:rsid w:val="00DE01C1"/>
    <w:rsid w:val="00DE1DEE"/>
    <w:rsid w:val="00DE2D33"/>
    <w:rsid w:val="00DE33A2"/>
    <w:rsid w:val="00DE3548"/>
    <w:rsid w:val="00DE3F4B"/>
    <w:rsid w:val="00DE79D9"/>
    <w:rsid w:val="00DE7DA1"/>
    <w:rsid w:val="00DF0864"/>
    <w:rsid w:val="00DF5C1F"/>
    <w:rsid w:val="00E02B7B"/>
    <w:rsid w:val="00E04949"/>
    <w:rsid w:val="00E05003"/>
    <w:rsid w:val="00E051BD"/>
    <w:rsid w:val="00E07088"/>
    <w:rsid w:val="00E07526"/>
    <w:rsid w:val="00E14195"/>
    <w:rsid w:val="00E205FA"/>
    <w:rsid w:val="00E234F6"/>
    <w:rsid w:val="00E24EFC"/>
    <w:rsid w:val="00E2526E"/>
    <w:rsid w:val="00E31E34"/>
    <w:rsid w:val="00E332D5"/>
    <w:rsid w:val="00E3437A"/>
    <w:rsid w:val="00E370E7"/>
    <w:rsid w:val="00E40777"/>
    <w:rsid w:val="00E414A9"/>
    <w:rsid w:val="00E4245A"/>
    <w:rsid w:val="00E45A45"/>
    <w:rsid w:val="00E4616B"/>
    <w:rsid w:val="00E477AB"/>
    <w:rsid w:val="00E555DC"/>
    <w:rsid w:val="00E5626A"/>
    <w:rsid w:val="00E60A57"/>
    <w:rsid w:val="00E626FF"/>
    <w:rsid w:val="00E667A9"/>
    <w:rsid w:val="00E70F3F"/>
    <w:rsid w:val="00E74905"/>
    <w:rsid w:val="00E77155"/>
    <w:rsid w:val="00E83409"/>
    <w:rsid w:val="00E83569"/>
    <w:rsid w:val="00E86408"/>
    <w:rsid w:val="00E869D1"/>
    <w:rsid w:val="00E86A29"/>
    <w:rsid w:val="00E87B47"/>
    <w:rsid w:val="00E907DA"/>
    <w:rsid w:val="00EB5A2B"/>
    <w:rsid w:val="00EC1EBC"/>
    <w:rsid w:val="00EC4FDA"/>
    <w:rsid w:val="00ED76C7"/>
    <w:rsid w:val="00EE7CB5"/>
    <w:rsid w:val="00EF0AE5"/>
    <w:rsid w:val="00EF1539"/>
    <w:rsid w:val="00EF56E7"/>
    <w:rsid w:val="00F0357B"/>
    <w:rsid w:val="00F05960"/>
    <w:rsid w:val="00F10EE3"/>
    <w:rsid w:val="00F13E3F"/>
    <w:rsid w:val="00F14481"/>
    <w:rsid w:val="00F174B0"/>
    <w:rsid w:val="00F178E5"/>
    <w:rsid w:val="00F246BE"/>
    <w:rsid w:val="00F40D29"/>
    <w:rsid w:val="00F5017C"/>
    <w:rsid w:val="00F53785"/>
    <w:rsid w:val="00F53854"/>
    <w:rsid w:val="00F5458B"/>
    <w:rsid w:val="00F54649"/>
    <w:rsid w:val="00F54D2E"/>
    <w:rsid w:val="00F63CD4"/>
    <w:rsid w:val="00F64ECE"/>
    <w:rsid w:val="00F70216"/>
    <w:rsid w:val="00F7308F"/>
    <w:rsid w:val="00F75816"/>
    <w:rsid w:val="00F77989"/>
    <w:rsid w:val="00F8029D"/>
    <w:rsid w:val="00F83C41"/>
    <w:rsid w:val="00F83EE8"/>
    <w:rsid w:val="00F94832"/>
    <w:rsid w:val="00F962AF"/>
    <w:rsid w:val="00F96B48"/>
    <w:rsid w:val="00FA51BF"/>
    <w:rsid w:val="00FA5AC3"/>
    <w:rsid w:val="00FB0A17"/>
    <w:rsid w:val="00FB3D2A"/>
    <w:rsid w:val="00FC45DD"/>
    <w:rsid w:val="00FC7059"/>
    <w:rsid w:val="00FC73B7"/>
    <w:rsid w:val="00FD185F"/>
    <w:rsid w:val="00FD544A"/>
    <w:rsid w:val="00FD6786"/>
    <w:rsid w:val="00FD6F91"/>
    <w:rsid w:val="00FD74A6"/>
    <w:rsid w:val="00FE05FC"/>
    <w:rsid w:val="00FE366B"/>
    <w:rsid w:val="00FE40BD"/>
    <w:rsid w:val="00FE586E"/>
    <w:rsid w:val="00FF0BBD"/>
    <w:rsid w:val="00FF147C"/>
    <w:rsid w:val="00FF17E7"/>
    <w:rsid w:val="00FF3BC2"/>
    <w:rsid w:val="00FF5AC8"/>
    <w:rsid w:val="37E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E985"/>
  <w14:defaultImageDpi w14:val="330"/>
  <w15:chartTrackingRefBased/>
  <w15:docId w15:val="{42669518-604C-45CB-A332-AB0C4C9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2A"/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E24EFC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733F43"/>
    <w:pPr>
      <w:outlineLvl w:val="1"/>
    </w:pPr>
    <w:rPr>
      <w:b/>
      <w:color w:val="0E3B46" w:themeColor="accent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41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3B4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556D50"/>
    <w:pPr>
      <w:spacing w:before="120" w:after="120"/>
    </w:pPr>
    <w:rPr>
      <w:color w:val="A39161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E24EFC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733F43"/>
    <w:rPr>
      <w:rFonts w:eastAsiaTheme="majorEastAsia" w:cstheme="majorBidi"/>
      <w:b/>
      <w:color w:val="0E3B46" w:themeColor="accent2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556D50"/>
    <w:rPr>
      <w:color w:val="A39161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DAD3BF" w:themeColor="accent1" w:themeTint="66"/>
        <w:left w:val="single" w:sz="4" w:space="0" w:color="DAD3BF" w:themeColor="accent1" w:themeTint="66"/>
        <w:bottom w:val="single" w:sz="4" w:space="0" w:color="DAD3BF" w:themeColor="accent1" w:themeTint="66"/>
        <w:right w:val="single" w:sz="4" w:space="0" w:color="DAD3BF" w:themeColor="accent1" w:themeTint="66"/>
        <w:insideH w:val="single" w:sz="4" w:space="0" w:color="DAD3BF" w:themeColor="accent1" w:themeTint="66"/>
        <w:insideV w:val="single" w:sz="4" w:space="0" w:color="DAD3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7BC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C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70CBE2" w:themeColor="accent2" w:themeTint="66"/>
        <w:left w:val="single" w:sz="4" w:space="0" w:color="70CBE2" w:themeColor="accent2" w:themeTint="66"/>
        <w:bottom w:val="single" w:sz="4" w:space="0" w:color="70CBE2" w:themeColor="accent2" w:themeTint="66"/>
        <w:right w:val="single" w:sz="4" w:space="0" w:color="70CBE2" w:themeColor="accent2" w:themeTint="66"/>
        <w:insideH w:val="single" w:sz="4" w:space="0" w:color="70CBE2" w:themeColor="accent2" w:themeTint="66"/>
        <w:insideV w:val="single" w:sz="4" w:space="0" w:color="70CB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AB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2AB1D3" w:themeColor="accent2" w:themeTint="99"/>
        <w:bottom w:val="single" w:sz="2" w:space="0" w:color="2AB1D3" w:themeColor="accent2" w:themeTint="99"/>
        <w:insideH w:val="single" w:sz="2" w:space="0" w:color="2AB1D3" w:themeColor="accent2" w:themeTint="99"/>
        <w:insideV w:val="single" w:sz="2" w:space="0" w:color="2AB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B1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B1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5F0" w:themeFill="accent2" w:themeFillTint="33"/>
      </w:tcPr>
    </w:tblStylePr>
    <w:tblStylePr w:type="band1Horz">
      <w:tblPr/>
      <w:tcPr>
        <w:shd w:val="clear" w:color="auto" w:fill="B7E5F0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1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1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91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9161" w:themeFill="accent1"/>
      </w:tcPr>
    </w:tblStylePr>
    <w:tblStylePr w:type="band1Vert">
      <w:tblPr/>
      <w:tcPr>
        <w:shd w:val="clear" w:color="auto" w:fill="DAD3BF" w:themeFill="accent1" w:themeFillTint="66"/>
      </w:tcPr>
    </w:tblStylePr>
    <w:tblStylePr w:type="band1Horz">
      <w:tblPr/>
      <w:tcPr>
        <w:shd w:val="clear" w:color="auto" w:fill="DAD3B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C7BCA0" w:themeColor="accent1" w:themeTint="99"/>
        <w:left w:val="single" w:sz="4" w:space="0" w:color="C7BCA0" w:themeColor="accent1" w:themeTint="99"/>
        <w:bottom w:val="single" w:sz="4" w:space="0" w:color="C7BCA0" w:themeColor="accent1" w:themeTint="99"/>
        <w:right w:val="single" w:sz="4" w:space="0" w:color="C7BCA0" w:themeColor="accent1" w:themeTint="99"/>
        <w:insideH w:val="single" w:sz="4" w:space="0" w:color="C7BCA0" w:themeColor="accent1" w:themeTint="99"/>
        <w:insideV w:val="single" w:sz="4" w:space="0" w:color="C7BC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9161" w:themeColor="accent1"/>
          <w:left w:val="single" w:sz="4" w:space="0" w:color="A39161" w:themeColor="accent1"/>
          <w:bottom w:val="single" w:sz="4" w:space="0" w:color="A39161" w:themeColor="accent1"/>
          <w:right w:val="single" w:sz="4" w:space="0" w:color="A39161" w:themeColor="accent1"/>
          <w:insideH w:val="nil"/>
          <w:insideV w:val="nil"/>
        </w:tcBorders>
        <w:shd w:val="clear" w:color="auto" w:fill="A39161" w:themeFill="accent1"/>
      </w:tcPr>
    </w:tblStylePr>
    <w:tblStylePr w:type="lastRow">
      <w:rPr>
        <w:b/>
        <w:bCs/>
      </w:rPr>
      <w:tblPr/>
      <w:tcPr>
        <w:tcBorders>
          <w:top w:val="double" w:sz="4" w:space="0" w:color="A391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DF" w:themeFill="accent1" w:themeFillTint="33"/>
      </w:tcPr>
    </w:tblStylePr>
    <w:tblStylePr w:type="band1Horz">
      <w:tblPr/>
      <w:tcPr>
        <w:shd w:val="clear" w:color="auto" w:fill="ECE9DF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lenttable">
    <w:name w:val="SE Talent table"/>
    <w:basedOn w:val="TableNormal"/>
    <w:uiPriority w:val="99"/>
    <w:rsid w:val="001C68F0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0E3B46" w:themeColor="accent2"/>
        <w:left w:val="single" w:sz="4" w:space="0" w:color="0E3B46" w:themeColor="accent2"/>
        <w:bottom w:val="single" w:sz="4" w:space="0" w:color="0E3B46" w:themeColor="accent2"/>
        <w:right w:val="single" w:sz="4" w:space="0" w:color="0E3B46" w:themeColor="accent2"/>
        <w:insideH w:val="single" w:sz="4" w:space="0" w:color="0E3B46" w:themeColor="accent2"/>
        <w:insideV w:val="single" w:sz="4" w:space="0" w:color="0E3B46" w:themeColor="accent2"/>
      </w:tblBorders>
    </w:tblPr>
    <w:tcPr>
      <w:shd w:val="clear" w:color="auto" w:fill="0E3B46" w:themeFill="accent2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0E3B46" w:themeFill="accent2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EAF5F6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A9"/>
    <w:rPr>
      <w:rFonts w:asciiTheme="majorHAnsi" w:eastAsiaTheme="majorEastAsia" w:hAnsiTheme="majorHAnsi" w:cstheme="majorBidi"/>
      <w:color w:val="0E3B46" w:themeColor="accent2"/>
      <w:sz w:val="24"/>
    </w:rPr>
  </w:style>
  <w:style w:type="paragraph" w:styleId="Header">
    <w:name w:val="header"/>
    <w:basedOn w:val="Normal"/>
    <w:link w:val="HeaderChar"/>
    <w:uiPriority w:val="99"/>
    <w:unhideWhenUsed/>
    <w:rsid w:val="00890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80"/>
  </w:style>
  <w:style w:type="paragraph" w:styleId="Revision">
    <w:name w:val="Revision"/>
    <w:hidden/>
    <w:uiPriority w:val="99"/>
    <w:semiHidden/>
    <w:rsid w:val="006232C7"/>
  </w:style>
  <w:style w:type="character" w:styleId="Hyperlink">
    <w:name w:val="Hyperlink"/>
    <w:basedOn w:val="DefaultParagraphFont"/>
    <w:uiPriority w:val="99"/>
    <w:unhideWhenUsed/>
    <w:rsid w:val="003A7265"/>
    <w:rPr>
      <w:color w:val="FEFF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2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6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096"/>
    <w:rPr>
      <w:b/>
      <w:bCs/>
      <w:sz w:val="20"/>
      <w:szCs w:val="20"/>
    </w:rPr>
  </w:style>
  <w:style w:type="paragraph" w:styleId="NoSpacing">
    <w:name w:val="No Spacing"/>
    <w:uiPriority w:val="1"/>
    <w:qFormat/>
    <w:rsid w:val="00B2346E"/>
  </w:style>
  <w:style w:type="table" w:customStyle="1" w:styleId="TableGrid2">
    <w:name w:val="Table Grid2"/>
    <w:basedOn w:val="TableNormal"/>
    <w:next w:val="TableGrid"/>
    <w:uiPriority w:val="39"/>
    <w:rsid w:val="00D2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04A8B"/>
  </w:style>
  <w:style w:type="paragraph" w:customStyle="1" w:styleId="Default">
    <w:name w:val="Default"/>
    <w:rsid w:val="00F96B48"/>
    <w:pPr>
      <w:autoSpaceDE w:val="0"/>
      <w:autoSpaceDN w:val="0"/>
      <w:adjustRightInd w:val="0"/>
    </w:pPr>
    <w:rPr>
      <w:rFonts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5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3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684a3ca9eef549b0" Type="http://schemas.microsoft.com/office/2019/09/relationships/intelligence" Target="intelligenc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%20MASTER\04%20Templates\01%20Swim%20England%20Templates\WORD\2019%20Brand%20Word%20Templates\Talent\Portrait\SE%20Swimming%20Talent%20word%20template%202019%20portrait%20FINAL.dotx" TargetMode="External"/></Relationships>
</file>

<file path=word/theme/theme1.xml><?xml version="1.0" encoding="utf-8"?>
<a:theme xmlns:a="http://schemas.openxmlformats.org/drawingml/2006/main" name="SE Talent">
  <a:themeElements>
    <a:clrScheme name="SE Talent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A39161"/>
      </a:accent1>
      <a:accent2>
        <a:srgbClr val="0E3B46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FEFFFF"/>
      </a:hlink>
      <a:folHlink>
        <a:srgbClr val="FE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3A105B-5C6E-43C5-9F1D-FA0B4C7B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Swimming Talent word template 2019 portrait FINAL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</dc:creator>
  <cp:keywords/>
  <dc:description/>
  <cp:lastModifiedBy>Carl Cooper</cp:lastModifiedBy>
  <cp:revision>2</cp:revision>
  <cp:lastPrinted>2021-06-10T13:59:00Z</cp:lastPrinted>
  <dcterms:created xsi:type="dcterms:W3CDTF">2023-08-04T15:36:00Z</dcterms:created>
  <dcterms:modified xsi:type="dcterms:W3CDTF">2023-08-04T15:36:00Z</dcterms:modified>
</cp:coreProperties>
</file>